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5" w:rsidRDefault="006E31E5" w:rsidP="006E31E5">
      <w:pPr>
        <w:tabs>
          <w:tab w:val="left" w:pos="3450"/>
        </w:tabs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noProof/>
          <w:color w:val="000000"/>
          <w:sz w:val="20"/>
          <w:szCs w:val="20"/>
        </w:rPr>
        <w:t xml:space="preserve">             </w:t>
      </w:r>
      <w:r w:rsidRPr="008A17DA">
        <w:rPr>
          <w:rFonts w:ascii="Tahoma" w:eastAsia="Cambria Math" w:hAnsi="Tahoma" w:cs="Tahoma"/>
          <w:sz w:val="18"/>
        </w:rPr>
        <w:object w:dxaOrig="70" w:dyaOrig="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2.5pt" o:ole="" fillcolor="window">
            <v:imagedata r:id="rId5" o:title=""/>
          </v:shape>
          <o:OLEObject Type="Embed" ProgID="Unknown" ShapeID="_x0000_i1025" DrawAspect="Content" ObjectID="_1687934927" r:id="rId6"/>
        </w:object>
      </w:r>
      <w:r>
        <w:rPr>
          <w:rFonts w:cs="Calibri"/>
          <w:noProof/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cs="Calibri"/>
          <w:noProof/>
          <w:color w:val="000000"/>
          <w:sz w:val="20"/>
          <w:szCs w:val="20"/>
        </w:rPr>
        <w:drawing>
          <wp:inline distT="0" distB="0" distL="0" distR="0">
            <wp:extent cx="704850" cy="695325"/>
            <wp:effectExtent l="19050" t="0" r="0" b="0"/>
            <wp:docPr id="2" name="Εικόνα 2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0B" w:rsidRPr="00DC163D" w:rsidRDefault="0044320B" w:rsidP="00DC163D">
      <w:pPr>
        <w:tabs>
          <w:tab w:val="left" w:pos="3450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163D">
        <w:rPr>
          <w:rFonts w:asciiTheme="minorHAnsi" w:hAnsiTheme="minorHAnsi" w:cstheme="minorHAnsi"/>
          <w:color w:val="000000"/>
          <w:sz w:val="20"/>
          <w:szCs w:val="20"/>
        </w:rPr>
        <w:t xml:space="preserve">ΕΛΛΗΝΙΚΗ ΔΗΜΟΚΡΑΤΙΑ </w:t>
      </w:r>
    </w:p>
    <w:p w:rsidR="0044320B" w:rsidRPr="00DC163D" w:rsidRDefault="0044320B" w:rsidP="00DC163D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163D">
        <w:rPr>
          <w:rFonts w:asciiTheme="minorHAnsi" w:hAnsiTheme="minorHAnsi" w:cstheme="minorHAnsi"/>
          <w:color w:val="000000"/>
          <w:sz w:val="20"/>
          <w:szCs w:val="20"/>
        </w:rPr>
        <w:t xml:space="preserve">ΔΗΜΟΣ </w:t>
      </w:r>
      <w:r w:rsidR="0014794D" w:rsidRPr="00DC163D">
        <w:rPr>
          <w:rFonts w:asciiTheme="minorHAnsi" w:hAnsiTheme="minorHAnsi" w:cstheme="minorHAnsi"/>
          <w:color w:val="000000"/>
          <w:sz w:val="20"/>
          <w:szCs w:val="20"/>
        </w:rPr>
        <w:t>ΚΑΛΑΜΑΤΑΣ</w:t>
      </w:r>
    </w:p>
    <w:p w:rsidR="0044320B" w:rsidRPr="00DC163D" w:rsidRDefault="0044320B" w:rsidP="00DC163D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163D">
        <w:rPr>
          <w:rFonts w:asciiTheme="minorHAnsi" w:hAnsiTheme="minorHAnsi" w:cstheme="minorHAnsi"/>
          <w:color w:val="000000"/>
          <w:sz w:val="20"/>
          <w:szCs w:val="20"/>
        </w:rPr>
        <w:t xml:space="preserve">ΤΜΗΜΑ ΠΑΙΔΕΙΑΣ </w:t>
      </w:r>
      <w:r w:rsidR="00581A13" w:rsidRPr="00DC163D">
        <w:rPr>
          <w:rFonts w:asciiTheme="minorHAnsi" w:hAnsiTheme="minorHAnsi" w:cstheme="minorHAnsi"/>
          <w:color w:val="000000"/>
          <w:sz w:val="20"/>
          <w:szCs w:val="20"/>
        </w:rPr>
        <w:t>&amp; ΔΙΑ ΒΙΟΥ ΜΑΘΗΣΗΣ</w:t>
      </w:r>
    </w:p>
    <w:p w:rsidR="0044320B" w:rsidRPr="00DC163D" w:rsidRDefault="0044320B" w:rsidP="00DC163D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C163D">
        <w:rPr>
          <w:rFonts w:asciiTheme="minorHAnsi" w:hAnsiTheme="minorHAnsi" w:cstheme="minorHAnsi"/>
          <w:color w:val="000000"/>
          <w:sz w:val="20"/>
          <w:szCs w:val="20"/>
        </w:rPr>
        <w:t>ΔΙΕΥΘΥΝΣΗ: Α</w:t>
      </w:r>
      <w:r w:rsidR="0014794D" w:rsidRPr="00DC163D">
        <w:rPr>
          <w:rFonts w:asciiTheme="minorHAnsi" w:hAnsiTheme="minorHAnsi" w:cstheme="minorHAnsi"/>
          <w:color w:val="000000"/>
          <w:sz w:val="20"/>
          <w:szCs w:val="20"/>
        </w:rPr>
        <w:t>θηνών 99</w:t>
      </w:r>
    </w:p>
    <w:p w:rsidR="0044320B" w:rsidRPr="00DC163D" w:rsidRDefault="0044320B" w:rsidP="00DC163D">
      <w:pPr>
        <w:spacing w:after="0" w:line="240" w:lineRule="auto"/>
        <w:contextualSpacing/>
        <w:jc w:val="both"/>
        <w:rPr>
          <w:rFonts w:asciiTheme="minorHAnsi" w:hAnsiTheme="minorHAnsi" w:cstheme="minorHAnsi"/>
          <w:noProof/>
          <w:color w:val="000000"/>
          <w:sz w:val="20"/>
          <w:szCs w:val="20"/>
        </w:rPr>
      </w:pPr>
      <w:r w:rsidRPr="00DC163D">
        <w:rPr>
          <w:rFonts w:asciiTheme="minorHAnsi" w:hAnsiTheme="minorHAnsi" w:cstheme="minorHAnsi"/>
          <w:color w:val="000000"/>
          <w:sz w:val="20"/>
          <w:szCs w:val="20"/>
        </w:rPr>
        <w:t xml:space="preserve">ΤΗΛΕΦΩΝΑ: </w:t>
      </w:r>
      <w:bookmarkStart w:id="0" w:name="_Hlk39071692"/>
      <w:r w:rsidRPr="00DC163D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581A13" w:rsidRPr="00DC163D">
        <w:rPr>
          <w:rFonts w:asciiTheme="minorHAnsi" w:hAnsiTheme="minorHAnsi" w:cstheme="minorHAnsi"/>
          <w:color w:val="000000"/>
          <w:sz w:val="20"/>
          <w:szCs w:val="20"/>
        </w:rPr>
        <w:t>7213</w:t>
      </w:r>
      <w:r w:rsidR="0014794D" w:rsidRPr="00DC163D">
        <w:rPr>
          <w:rFonts w:asciiTheme="minorHAnsi" w:hAnsiTheme="minorHAnsi" w:cstheme="minorHAnsi"/>
          <w:color w:val="000000"/>
          <w:sz w:val="20"/>
          <w:szCs w:val="20"/>
        </w:rPr>
        <w:t>60779</w:t>
      </w:r>
      <w:bookmarkEnd w:id="0"/>
      <w:r w:rsidR="00581A13" w:rsidRPr="00DC163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14794D" w:rsidRDefault="0014794D" w:rsidP="0044320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:rsidR="0044320B" w:rsidRPr="005168BC" w:rsidRDefault="0044320B" w:rsidP="0044320B">
      <w:pPr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  <w:shd w:val="clear" w:color="auto" w:fill="FFFFFF"/>
        </w:rPr>
      </w:pPr>
      <w:r w:rsidRPr="005168BC">
        <w:rPr>
          <w:rFonts w:asciiTheme="minorHAnsi" w:hAnsiTheme="minorHAnsi" w:cstheme="minorHAnsi"/>
          <w:b/>
          <w:i/>
          <w:color w:val="000000"/>
          <w:sz w:val="24"/>
          <w:szCs w:val="24"/>
          <w:shd w:val="clear" w:color="auto" w:fill="FFFFFF"/>
        </w:rPr>
        <w:t>Αγαπητοί Γονείς,</w:t>
      </w:r>
    </w:p>
    <w:p w:rsidR="0044320B" w:rsidRPr="005168BC" w:rsidRDefault="0044320B" w:rsidP="0044320B">
      <w:pPr>
        <w:spacing w:line="240" w:lineRule="auto"/>
        <w:jc w:val="both"/>
        <w:rPr>
          <w:rStyle w:val="a3"/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5168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Ο Δήμος μας,  </w:t>
      </w:r>
      <w:r w:rsidRPr="005168B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για μια ακόμη χρονιά,</w:t>
      </w:r>
      <w:r w:rsidRPr="005168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συμμετέχει στο πλαίσιο της δράσης "Εναρμόνιση Οικογενειακής και Επαγγελματικής Ζωής" και συνεχίζει την επιτυχή λειτουργία των  </w:t>
      </w:r>
      <w:r w:rsidRPr="005168BC">
        <w:rPr>
          <w:rFonts w:asciiTheme="minorHAnsi" w:hAnsiTheme="minorHAnsi" w:cstheme="minorHAnsi"/>
          <w:b/>
          <w:sz w:val="24"/>
          <w:szCs w:val="24"/>
        </w:rPr>
        <w:t>Κέντρων Δημιουργικής Απασχόλησης,</w:t>
      </w:r>
      <w:r w:rsidRPr="005168BC">
        <w:rPr>
          <w:rFonts w:asciiTheme="minorHAnsi" w:hAnsiTheme="minorHAnsi" w:cstheme="minorHAnsi"/>
          <w:sz w:val="24"/>
          <w:szCs w:val="24"/>
        </w:rPr>
        <w:t xml:space="preserve"> με</w:t>
      </w:r>
      <w:r w:rsidRPr="005168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481E" w:rsidRPr="005168BC">
        <w:rPr>
          <w:rFonts w:asciiTheme="minorHAnsi" w:hAnsiTheme="minorHAnsi" w:cstheme="minorHAnsi"/>
          <w:b/>
          <w:sz w:val="24"/>
          <w:szCs w:val="24"/>
        </w:rPr>
        <w:t xml:space="preserve">ΔΩΡΕΑΝ </w:t>
      </w:r>
      <w:r w:rsidRPr="005168BC">
        <w:rPr>
          <w:rFonts w:asciiTheme="minorHAnsi" w:hAnsiTheme="minorHAnsi" w:cstheme="minorHAnsi"/>
          <w:sz w:val="24"/>
          <w:szCs w:val="24"/>
        </w:rPr>
        <w:t xml:space="preserve">αθλητικές και πολιτιστικές δράσεις, για παιδιά από 5-12 ετών, </w:t>
      </w:r>
      <w:r w:rsidRPr="005168BC">
        <w:rPr>
          <w:rStyle w:val="a3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που επιθυμούν να απασχοληθούν δημιουργικά τις απογευματινές ώρες.</w:t>
      </w:r>
    </w:p>
    <w:p w:rsidR="0014794D" w:rsidRPr="005168BC" w:rsidRDefault="005168BC" w:rsidP="0014794D">
      <w:pPr>
        <w:spacing w:line="240" w:lineRule="auto"/>
        <w:jc w:val="both"/>
        <w:rPr>
          <w:rStyle w:val="a3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168BC"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Τ</w:t>
      </w:r>
      <w:r w:rsidR="0044320B" w:rsidRPr="005168BC"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α ΚΔΑΠ </w:t>
      </w:r>
      <w:r w:rsidRPr="005168BC"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του Δήμου και της ΚΕ ΦΑΡΙΣ Καλαμάτας έχουν δομημένο πρόγραμμα, </w:t>
      </w:r>
      <w:r w:rsidR="00B27C47" w:rsidRPr="005168BC"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με πλούσιες </w:t>
      </w:r>
      <w:r w:rsidR="0044320B" w:rsidRPr="005168BC">
        <w:rPr>
          <w:rStyle w:val="a3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δραστηριότητες</w:t>
      </w:r>
      <w:r w:rsidRPr="005168BC">
        <w:rPr>
          <w:rStyle w:val="a3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 στα εξής εργαστήρια</w:t>
      </w:r>
      <w:r w:rsidR="00B27C47" w:rsidRPr="005168BC">
        <w:rPr>
          <w:rStyle w:val="a3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4320B" w:rsidRPr="005168BC">
        <w:rPr>
          <w:rStyle w:val="a3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4794D" w:rsidRPr="005168BC" w:rsidRDefault="0014794D" w:rsidP="0014794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sz w:val="24"/>
          <w:szCs w:val="24"/>
        </w:rPr>
        <w:t xml:space="preserve">Α. </w:t>
      </w:r>
      <w:proofErr w:type="spellStart"/>
      <w:r w:rsidRPr="005168BC">
        <w:rPr>
          <w:rFonts w:asciiTheme="minorHAnsi" w:hAnsiTheme="minorHAnsi" w:cstheme="minorHAnsi"/>
          <w:b/>
          <w:sz w:val="24"/>
          <w:szCs w:val="24"/>
        </w:rPr>
        <w:t>Φιλαναγνωσίας</w:t>
      </w:r>
      <w:proofErr w:type="spellEnd"/>
      <w:r w:rsidRPr="005168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581A13" w:rsidRPr="005168BC">
        <w:rPr>
          <w:rFonts w:asciiTheme="minorHAnsi" w:hAnsiTheme="minorHAnsi" w:cstheme="minorHAnsi"/>
          <w:sz w:val="24"/>
          <w:szCs w:val="24"/>
        </w:rPr>
        <w:t>Παραμυθοδ</w:t>
      </w:r>
      <w:r w:rsidR="0078465D" w:rsidRPr="005168BC">
        <w:rPr>
          <w:rFonts w:asciiTheme="minorHAnsi" w:hAnsiTheme="minorHAnsi" w:cstheme="minorHAnsi"/>
          <w:sz w:val="24"/>
          <w:szCs w:val="24"/>
        </w:rPr>
        <w:t>ρομίες</w:t>
      </w:r>
      <w:proofErr w:type="spellEnd"/>
      <w:r w:rsidR="0078465D" w:rsidRPr="005168BC">
        <w:rPr>
          <w:rFonts w:asciiTheme="minorHAnsi" w:hAnsiTheme="minorHAnsi" w:cstheme="minorHAnsi"/>
          <w:sz w:val="24"/>
          <w:szCs w:val="24"/>
        </w:rPr>
        <w:t xml:space="preserve">, Μαθαίνω Παίζοντας, </w:t>
      </w:r>
      <w:proofErr w:type="spellStart"/>
      <w:r w:rsidR="0078465D" w:rsidRPr="005168BC">
        <w:rPr>
          <w:rFonts w:asciiTheme="minorHAnsi" w:hAnsiTheme="minorHAnsi" w:cstheme="minorHAnsi"/>
          <w:sz w:val="24"/>
          <w:szCs w:val="24"/>
        </w:rPr>
        <w:t>Λεξο</w:t>
      </w:r>
      <w:r w:rsidR="00581A13" w:rsidRPr="005168BC">
        <w:rPr>
          <w:rFonts w:asciiTheme="minorHAnsi" w:hAnsiTheme="minorHAnsi" w:cstheme="minorHAnsi"/>
          <w:sz w:val="24"/>
          <w:szCs w:val="24"/>
        </w:rPr>
        <w:t>μ</w:t>
      </w:r>
      <w:r w:rsidR="0078465D" w:rsidRPr="005168BC">
        <w:rPr>
          <w:rFonts w:asciiTheme="minorHAnsi" w:hAnsiTheme="minorHAnsi" w:cstheme="minorHAnsi"/>
          <w:sz w:val="24"/>
          <w:szCs w:val="24"/>
        </w:rPr>
        <w:t>αχίες</w:t>
      </w:r>
      <w:proofErr w:type="spellEnd"/>
      <w:r w:rsidR="00581A13" w:rsidRPr="005168BC">
        <w:rPr>
          <w:rFonts w:asciiTheme="minorHAnsi" w:hAnsiTheme="minorHAnsi" w:cstheme="minorHAnsi"/>
          <w:sz w:val="24"/>
          <w:szCs w:val="24"/>
        </w:rPr>
        <w:t xml:space="preserve">, Κατασκευές παιχνιδιών, </w:t>
      </w:r>
      <w:r w:rsidR="00BB0EE1" w:rsidRPr="005168BC">
        <w:rPr>
          <w:rFonts w:asciiTheme="minorHAnsi" w:hAnsiTheme="minorHAnsi" w:cstheme="minorHAnsi"/>
          <w:sz w:val="24"/>
          <w:szCs w:val="24"/>
        </w:rPr>
        <w:t xml:space="preserve">Συγγραφή παραμυθιών, </w:t>
      </w:r>
      <w:proofErr w:type="spellStart"/>
      <w:r w:rsidR="00BB0EE1" w:rsidRPr="005168BC">
        <w:rPr>
          <w:rFonts w:asciiTheme="minorHAnsi" w:hAnsiTheme="minorHAnsi" w:cstheme="minorHAnsi"/>
          <w:sz w:val="24"/>
          <w:szCs w:val="24"/>
        </w:rPr>
        <w:t>Κόμικ</w:t>
      </w:r>
      <w:proofErr w:type="spellEnd"/>
      <w:r w:rsidR="00BB0EE1" w:rsidRPr="005168BC">
        <w:rPr>
          <w:rFonts w:asciiTheme="minorHAnsi" w:hAnsiTheme="minorHAnsi" w:cstheme="minorHAnsi"/>
          <w:sz w:val="24"/>
          <w:szCs w:val="24"/>
        </w:rPr>
        <w:t>, Μ</w:t>
      </w:r>
      <w:r w:rsidRPr="005168BC">
        <w:rPr>
          <w:rFonts w:asciiTheme="minorHAnsi" w:hAnsiTheme="minorHAnsi" w:cstheme="minorHAnsi"/>
          <w:sz w:val="24"/>
          <w:szCs w:val="24"/>
        </w:rPr>
        <w:t xml:space="preserve">ελέτη, </w:t>
      </w:r>
      <w:r w:rsidR="00BB0EE1" w:rsidRPr="005168BC">
        <w:rPr>
          <w:rFonts w:asciiTheme="minorHAnsi" w:hAnsiTheme="minorHAnsi" w:cstheme="minorHAnsi"/>
          <w:sz w:val="24"/>
          <w:szCs w:val="24"/>
        </w:rPr>
        <w:t>Ρ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ητορική, </w:t>
      </w:r>
      <w:r w:rsidRPr="005168BC">
        <w:rPr>
          <w:rFonts w:asciiTheme="minorHAnsi" w:hAnsiTheme="minorHAnsi" w:cstheme="minorHAnsi"/>
          <w:sz w:val="24"/>
          <w:szCs w:val="24"/>
        </w:rPr>
        <w:t xml:space="preserve">κλπ) </w:t>
      </w:r>
    </w:p>
    <w:p w:rsidR="0014794D" w:rsidRPr="005168BC" w:rsidRDefault="0014794D" w:rsidP="0014794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sz w:val="24"/>
          <w:szCs w:val="24"/>
        </w:rPr>
        <w:t xml:space="preserve">Β. </w:t>
      </w:r>
      <w:r w:rsidRPr="005168BC">
        <w:rPr>
          <w:rFonts w:asciiTheme="minorHAnsi" w:hAnsiTheme="minorHAnsi" w:cstheme="minorHAnsi"/>
          <w:b/>
          <w:sz w:val="24"/>
          <w:szCs w:val="24"/>
        </w:rPr>
        <w:t>Πληροφορικής και Ρομποτικής</w:t>
      </w:r>
      <w:r w:rsidRPr="005168BC">
        <w:rPr>
          <w:rFonts w:asciiTheme="minorHAnsi" w:hAnsiTheme="minorHAnsi" w:cstheme="minorHAnsi"/>
          <w:sz w:val="24"/>
          <w:szCs w:val="24"/>
        </w:rPr>
        <w:t xml:space="preserve">  </w:t>
      </w:r>
      <w:r w:rsidR="00BB0EE1" w:rsidRPr="005168BC">
        <w:rPr>
          <w:rFonts w:asciiTheme="minorHAnsi" w:hAnsiTheme="minorHAnsi" w:cstheme="minorHAnsi"/>
          <w:sz w:val="24"/>
          <w:szCs w:val="24"/>
        </w:rPr>
        <w:t>(</w:t>
      </w:r>
      <w:r w:rsidR="00A03E22" w:rsidRPr="005168BC">
        <w:rPr>
          <w:rFonts w:asciiTheme="minorHAnsi" w:hAnsiTheme="minorHAnsi" w:cstheme="minorHAnsi"/>
          <w:sz w:val="24"/>
          <w:szCs w:val="24"/>
        </w:rPr>
        <w:t>Ρομποτικά παιχνίδια</w:t>
      </w:r>
      <w:r w:rsidR="00BB0EE1" w:rsidRPr="005168BC">
        <w:rPr>
          <w:rFonts w:asciiTheme="minorHAnsi" w:hAnsiTheme="minorHAnsi" w:cstheme="minorHAnsi"/>
          <w:sz w:val="24"/>
          <w:szCs w:val="24"/>
        </w:rPr>
        <w:t xml:space="preserve">, Διαγωνιστική Ρομποτική, </w:t>
      </w:r>
      <w:r w:rsidR="00A03E22" w:rsidRPr="005168BC">
        <w:rPr>
          <w:rFonts w:asciiTheme="minorHAnsi" w:hAnsiTheme="minorHAnsi" w:cstheme="minorHAnsi"/>
          <w:sz w:val="24"/>
          <w:szCs w:val="24"/>
        </w:rPr>
        <w:t xml:space="preserve">Παιχνίδια με </w:t>
      </w:r>
      <w:r w:rsidR="00A03E22" w:rsidRPr="005168BC">
        <w:rPr>
          <w:rFonts w:asciiTheme="minorHAnsi" w:hAnsiTheme="minorHAnsi" w:cstheme="minorHAnsi"/>
          <w:sz w:val="24"/>
          <w:szCs w:val="24"/>
          <w:lang w:val="en-US"/>
        </w:rPr>
        <w:t>Bee</w:t>
      </w:r>
      <w:r w:rsidR="00A03E22" w:rsidRPr="005168B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A03E22" w:rsidRPr="005168BC">
        <w:rPr>
          <w:rFonts w:asciiTheme="minorHAnsi" w:hAnsiTheme="minorHAnsi" w:cstheme="minorHAnsi"/>
          <w:sz w:val="24"/>
          <w:szCs w:val="24"/>
          <w:lang w:val="en-US"/>
        </w:rPr>
        <w:t>bot</w:t>
      </w:r>
      <w:proofErr w:type="spellEnd"/>
      <w:r w:rsidR="00A03E22" w:rsidRPr="005168BC">
        <w:rPr>
          <w:rFonts w:asciiTheme="minorHAnsi" w:hAnsiTheme="minorHAnsi" w:cstheme="minorHAnsi"/>
          <w:sz w:val="24"/>
          <w:szCs w:val="24"/>
        </w:rPr>
        <w:t xml:space="preserve">, </w:t>
      </w:r>
      <w:r w:rsidR="00A03E22" w:rsidRPr="005168BC">
        <w:rPr>
          <w:rFonts w:asciiTheme="minorHAnsi" w:hAnsiTheme="minorHAnsi" w:cstheme="minorHAnsi"/>
          <w:sz w:val="24"/>
          <w:szCs w:val="24"/>
          <w:lang w:val="en-US"/>
        </w:rPr>
        <w:t>Scenery</w:t>
      </w:r>
      <w:r w:rsidR="00A03E22" w:rsidRPr="005168BC">
        <w:rPr>
          <w:rFonts w:asciiTheme="minorHAnsi" w:hAnsiTheme="minorHAnsi" w:cstheme="minorHAnsi"/>
          <w:sz w:val="24"/>
          <w:szCs w:val="24"/>
        </w:rPr>
        <w:t xml:space="preserve"> </w:t>
      </w:r>
      <w:r w:rsidR="00A03E22" w:rsidRPr="005168BC">
        <w:rPr>
          <w:rFonts w:asciiTheme="minorHAnsi" w:hAnsiTheme="minorHAnsi" w:cstheme="minorHAnsi"/>
          <w:sz w:val="24"/>
          <w:szCs w:val="24"/>
          <w:lang w:val="en-US"/>
        </w:rPr>
        <w:t>Set</w:t>
      </w:r>
      <w:r w:rsidR="00A03E22" w:rsidRPr="005168BC">
        <w:rPr>
          <w:rFonts w:asciiTheme="minorHAnsi" w:hAnsiTheme="minorHAnsi" w:cstheme="minorHAnsi"/>
          <w:sz w:val="24"/>
          <w:szCs w:val="24"/>
        </w:rPr>
        <w:t xml:space="preserve">, </w:t>
      </w:r>
      <w:r w:rsidR="00A03E22" w:rsidRPr="005168BC">
        <w:rPr>
          <w:rFonts w:asciiTheme="minorHAnsi" w:hAnsiTheme="minorHAnsi" w:cstheme="minorHAnsi"/>
          <w:sz w:val="24"/>
          <w:szCs w:val="24"/>
          <w:lang w:val="en-US"/>
        </w:rPr>
        <w:t>Lego</w:t>
      </w:r>
      <w:r w:rsidR="00A03E22" w:rsidRPr="005168BC">
        <w:rPr>
          <w:rFonts w:asciiTheme="minorHAnsi" w:hAnsiTheme="minorHAnsi" w:cstheme="minorHAnsi"/>
          <w:sz w:val="24"/>
          <w:szCs w:val="24"/>
        </w:rPr>
        <w:t xml:space="preserve">, </w:t>
      </w:r>
      <w:r w:rsidR="00BB0EE1" w:rsidRPr="005168BC">
        <w:rPr>
          <w:rFonts w:asciiTheme="minorHAnsi" w:hAnsiTheme="minorHAnsi" w:cstheme="minorHAnsi"/>
          <w:sz w:val="24"/>
          <w:szCs w:val="24"/>
        </w:rPr>
        <w:t>Δεξιότητες πληροφορικής, κλπ)</w:t>
      </w:r>
    </w:p>
    <w:p w:rsidR="0014794D" w:rsidRPr="005168BC" w:rsidRDefault="0014794D" w:rsidP="0014794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b/>
          <w:sz w:val="24"/>
          <w:szCs w:val="24"/>
        </w:rPr>
        <w:t xml:space="preserve">Γ. </w:t>
      </w:r>
      <w:r w:rsidRPr="005168BC">
        <w:rPr>
          <w:rFonts w:asciiTheme="minorHAnsi" w:hAnsiTheme="minorHAnsi" w:cstheme="minorHAnsi"/>
          <w:b/>
          <w:i/>
          <w:sz w:val="24"/>
          <w:szCs w:val="24"/>
        </w:rPr>
        <w:t>Περιβάλλοντος και Επιστημών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 (Περιβαλλοντική αγωγή, Κατασκευές με ανακυκλώσιμα υλικά, Εκπαιδευτικά επιτραπέζια, Πειράματα Φυσικής &amp; Χημείας, Περιβαλλοντικές δράσεις, Κηπουρική, Πετρώματα κ.α.</w:t>
      </w:r>
    </w:p>
    <w:p w:rsidR="0014794D" w:rsidRPr="005168BC" w:rsidRDefault="0014794D" w:rsidP="0014794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b/>
          <w:sz w:val="24"/>
          <w:szCs w:val="24"/>
        </w:rPr>
        <w:t>Δ. Τέχνης και Πολιτισμού</w:t>
      </w:r>
      <w:r w:rsidRPr="005168BC">
        <w:rPr>
          <w:rFonts w:asciiTheme="minorHAnsi" w:hAnsiTheme="minorHAnsi" w:cstheme="minorHAnsi"/>
          <w:sz w:val="24"/>
          <w:szCs w:val="24"/>
        </w:rPr>
        <w:t xml:space="preserve"> 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(Θεατρικό Παιχνίδι, </w:t>
      </w:r>
      <w:r w:rsidR="00A03E22" w:rsidRPr="005168BC">
        <w:rPr>
          <w:rFonts w:asciiTheme="minorHAnsi" w:hAnsiTheme="minorHAnsi" w:cstheme="minorHAnsi"/>
          <w:sz w:val="24"/>
          <w:szCs w:val="24"/>
        </w:rPr>
        <w:t xml:space="preserve">Δραματοθεραπεία, Κουκλοθέατρο, Θέατρο Σκιών, 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Μουσική, Μουσικοκινητική αγωγή, Πρόγραμμα </w:t>
      </w:r>
      <w:r w:rsidR="00581A13" w:rsidRPr="005168BC">
        <w:rPr>
          <w:rFonts w:asciiTheme="minorHAnsi" w:hAnsiTheme="minorHAnsi" w:cstheme="minorHAnsi"/>
          <w:sz w:val="24"/>
          <w:szCs w:val="24"/>
          <w:lang w:val="en-US"/>
        </w:rPr>
        <w:t>ORF</w:t>
      </w:r>
      <w:r w:rsidR="009526D9">
        <w:rPr>
          <w:rFonts w:asciiTheme="minorHAnsi" w:hAnsiTheme="minorHAnsi" w:cstheme="minorHAnsi"/>
          <w:sz w:val="24"/>
          <w:szCs w:val="24"/>
          <w:lang w:val="en-US"/>
        </w:rPr>
        <w:t>F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,  </w:t>
      </w:r>
      <w:r w:rsidR="00A03E22" w:rsidRPr="005168BC">
        <w:rPr>
          <w:rFonts w:asciiTheme="minorHAnsi" w:hAnsiTheme="minorHAnsi" w:cstheme="minorHAnsi"/>
          <w:sz w:val="24"/>
          <w:szCs w:val="24"/>
        </w:rPr>
        <w:t xml:space="preserve">Εικαστικά Εργαστήρια, </w:t>
      </w:r>
      <w:r w:rsidR="00581A13" w:rsidRPr="005168BC">
        <w:rPr>
          <w:rFonts w:asciiTheme="minorHAnsi" w:hAnsiTheme="minorHAnsi" w:cstheme="minorHAnsi"/>
          <w:sz w:val="24"/>
          <w:szCs w:val="24"/>
        </w:rPr>
        <w:t>Κεραμική, Κατασκευές, κλπ)</w:t>
      </w:r>
    </w:p>
    <w:p w:rsidR="0014794D" w:rsidRPr="005168BC" w:rsidRDefault="0014794D" w:rsidP="0014794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b/>
          <w:sz w:val="24"/>
          <w:szCs w:val="24"/>
        </w:rPr>
        <w:t>Ε. Φυσικής Αγωγής</w:t>
      </w:r>
      <w:r w:rsidRPr="005168BC">
        <w:rPr>
          <w:rFonts w:asciiTheme="minorHAnsi" w:hAnsiTheme="minorHAnsi" w:cstheme="minorHAnsi"/>
          <w:sz w:val="24"/>
          <w:szCs w:val="24"/>
        </w:rPr>
        <w:t xml:space="preserve"> (</w:t>
      </w:r>
      <w:r w:rsidR="00BB0EE1" w:rsidRPr="005168BC">
        <w:rPr>
          <w:rFonts w:asciiTheme="minorHAnsi" w:hAnsiTheme="minorHAnsi" w:cstheme="minorHAnsi"/>
          <w:sz w:val="24"/>
          <w:szCs w:val="24"/>
        </w:rPr>
        <w:t>Π</w:t>
      </w:r>
      <w:r w:rsidRPr="005168BC">
        <w:rPr>
          <w:rFonts w:asciiTheme="minorHAnsi" w:hAnsiTheme="minorHAnsi" w:cstheme="minorHAnsi"/>
          <w:sz w:val="24"/>
          <w:szCs w:val="24"/>
        </w:rPr>
        <w:t xml:space="preserve">οδόσφαιρο, μπάσκετ, </w:t>
      </w:r>
      <w:proofErr w:type="spellStart"/>
      <w:r w:rsidRPr="005168BC">
        <w:rPr>
          <w:rFonts w:asciiTheme="minorHAnsi" w:hAnsiTheme="minorHAnsi" w:cstheme="minorHAnsi"/>
          <w:sz w:val="24"/>
          <w:szCs w:val="24"/>
        </w:rPr>
        <w:t>τέννις</w:t>
      </w:r>
      <w:proofErr w:type="spellEnd"/>
      <w:r w:rsidRPr="005168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168BC">
        <w:rPr>
          <w:rFonts w:asciiTheme="minorHAnsi" w:hAnsiTheme="minorHAnsi" w:cstheme="minorHAnsi"/>
          <w:sz w:val="24"/>
          <w:szCs w:val="24"/>
        </w:rPr>
        <w:t>μπάντμιντον</w:t>
      </w:r>
      <w:proofErr w:type="spellEnd"/>
      <w:r w:rsidRPr="005168B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168BC">
        <w:rPr>
          <w:rFonts w:asciiTheme="minorHAnsi" w:hAnsiTheme="minorHAnsi" w:cstheme="minorHAnsi"/>
          <w:sz w:val="24"/>
          <w:szCs w:val="24"/>
        </w:rPr>
        <w:t>βόλλευ</w:t>
      </w:r>
      <w:proofErr w:type="spellEnd"/>
      <w:r w:rsidRPr="005168BC">
        <w:rPr>
          <w:rFonts w:asciiTheme="minorHAnsi" w:hAnsiTheme="minorHAnsi" w:cstheme="minorHAnsi"/>
          <w:sz w:val="24"/>
          <w:szCs w:val="24"/>
        </w:rPr>
        <w:t>, πινγκ πονγκ, στίβο, αθλοπαιδιέ</w:t>
      </w:r>
      <w:r w:rsidR="0078465D" w:rsidRPr="005168BC">
        <w:rPr>
          <w:rFonts w:asciiTheme="minorHAnsi" w:hAnsiTheme="minorHAnsi" w:cstheme="minorHAnsi"/>
          <w:sz w:val="24"/>
          <w:szCs w:val="24"/>
        </w:rPr>
        <w:t xml:space="preserve">ς, παραδοσιακοί χοροί, κλπ) </w:t>
      </w:r>
    </w:p>
    <w:p w:rsidR="0014794D" w:rsidRPr="005168BC" w:rsidRDefault="0014794D" w:rsidP="0014794D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b/>
          <w:sz w:val="24"/>
          <w:szCs w:val="24"/>
        </w:rPr>
        <w:t>Στ. Εργαστήριο Δεξιοτήτων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 (Σ</w:t>
      </w:r>
      <w:r w:rsidRPr="005168BC">
        <w:rPr>
          <w:rFonts w:asciiTheme="minorHAnsi" w:hAnsiTheme="minorHAnsi" w:cstheme="minorHAnsi"/>
          <w:sz w:val="24"/>
          <w:szCs w:val="24"/>
        </w:rPr>
        <w:t xml:space="preserve">κάκι, </w:t>
      </w:r>
      <w:r w:rsidR="00581A13" w:rsidRPr="005168BC">
        <w:rPr>
          <w:rFonts w:asciiTheme="minorHAnsi" w:hAnsiTheme="minorHAnsi" w:cstheme="minorHAnsi"/>
          <w:sz w:val="24"/>
          <w:szCs w:val="24"/>
        </w:rPr>
        <w:t>Παίζω και μαθαίνω Αγγλικά</w:t>
      </w:r>
      <w:r w:rsidR="00BB0EE1" w:rsidRPr="005168BC">
        <w:rPr>
          <w:rFonts w:asciiTheme="minorHAnsi" w:hAnsiTheme="minorHAnsi" w:cstheme="minorHAnsi"/>
          <w:sz w:val="24"/>
          <w:szCs w:val="24"/>
        </w:rPr>
        <w:t>,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 </w:t>
      </w:r>
      <w:r w:rsidR="00BB0EE1" w:rsidRPr="005168BC">
        <w:rPr>
          <w:rFonts w:asciiTheme="minorHAnsi" w:hAnsiTheme="minorHAnsi" w:cstheme="minorHAnsi"/>
          <w:sz w:val="24"/>
          <w:szCs w:val="24"/>
        </w:rPr>
        <w:t>Κ</w:t>
      </w:r>
      <w:r w:rsidRPr="005168BC">
        <w:rPr>
          <w:rFonts w:asciiTheme="minorHAnsi" w:hAnsiTheme="minorHAnsi" w:cstheme="minorHAnsi"/>
          <w:sz w:val="24"/>
          <w:szCs w:val="24"/>
        </w:rPr>
        <w:t xml:space="preserve">οινωνική ενσυναίσθηση, </w:t>
      </w:r>
      <w:r w:rsidR="00581A13" w:rsidRPr="005168BC">
        <w:rPr>
          <w:rFonts w:asciiTheme="minorHAnsi" w:hAnsiTheme="minorHAnsi" w:cstheme="minorHAnsi"/>
          <w:sz w:val="24"/>
          <w:szCs w:val="24"/>
        </w:rPr>
        <w:t xml:space="preserve">Ζαχαροπλαστική, </w:t>
      </w:r>
      <w:r w:rsidR="00094EE9" w:rsidRPr="005168BC">
        <w:rPr>
          <w:rFonts w:asciiTheme="minorHAnsi" w:hAnsiTheme="minorHAnsi" w:cstheme="minorHAnsi"/>
          <w:sz w:val="24"/>
          <w:szCs w:val="24"/>
        </w:rPr>
        <w:t xml:space="preserve">Διασκεδαστικά Μαθηματικά, </w:t>
      </w:r>
      <w:r w:rsidRPr="005168BC">
        <w:rPr>
          <w:rFonts w:asciiTheme="minorHAnsi" w:hAnsiTheme="minorHAnsi" w:cstheme="minorHAnsi"/>
          <w:sz w:val="24"/>
          <w:szCs w:val="24"/>
        </w:rPr>
        <w:t xml:space="preserve">κλπ). </w:t>
      </w:r>
    </w:p>
    <w:p w:rsidR="0044320B" w:rsidRPr="005168BC" w:rsidRDefault="0014794D" w:rsidP="0014794D">
      <w:pPr>
        <w:shd w:val="clear" w:color="auto" w:fill="FFFFFF"/>
        <w:spacing w:after="0" w:line="240" w:lineRule="auto"/>
        <w:jc w:val="both"/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168BC">
        <w:rPr>
          <w:rFonts w:asciiTheme="minorHAnsi" w:hAnsiTheme="minorHAnsi" w:cstheme="minorHAnsi"/>
          <w:sz w:val="24"/>
          <w:szCs w:val="24"/>
        </w:rPr>
        <w:t xml:space="preserve">Παράλληλα, πραγματοποιούνται </w:t>
      </w:r>
      <w:proofErr w:type="spellStart"/>
      <w:r w:rsidR="0078465D" w:rsidRPr="005168BC">
        <w:rPr>
          <w:rFonts w:asciiTheme="minorHAnsi" w:hAnsiTheme="minorHAnsi" w:cstheme="minorHAnsi"/>
          <w:sz w:val="24"/>
          <w:szCs w:val="24"/>
        </w:rPr>
        <w:t>δια</w:t>
      </w:r>
      <w:r w:rsidRPr="005168BC">
        <w:rPr>
          <w:rFonts w:asciiTheme="minorHAnsi" w:hAnsiTheme="minorHAnsi" w:cstheme="minorHAnsi"/>
          <w:sz w:val="24"/>
          <w:szCs w:val="24"/>
        </w:rPr>
        <w:t>θεματικά</w:t>
      </w:r>
      <w:proofErr w:type="spellEnd"/>
      <w:r w:rsidRPr="005168BC">
        <w:rPr>
          <w:rFonts w:asciiTheme="minorHAnsi" w:hAnsiTheme="minorHAnsi" w:cstheme="minorHAnsi"/>
          <w:sz w:val="24"/>
          <w:szCs w:val="24"/>
        </w:rPr>
        <w:t xml:space="preserve"> </w:t>
      </w:r>
      <w:r w:rsidRPr="005168BC">
        <w:rPr>
          <w:rFonts w:asciiTheme="minorHAnsi" w:hAnsiTheme="minorHAnsi" w:cstheme="minorHAnsi"/>
          <w:sz w:val="24"/>
          <w:szCs w:val="24"/>
          <w:lang w:val="en-US"/>
        </w:rPr>
        <w:t>projects</w:t>
      </w:r>
      <w:r w:rsidRPr="005168BC">
        <w:rPr>
          <w:rFonts w:asciiTheme="minorHAnsi" w:hAnsiTheme="minorHAnsi" w:cstheme="minorHAnsi"/>
          <w:sz w:val="24"/>
          <w:szCs w:val="24"/>
        </w:rPr>
        <w:t>, είτε μονομερώς με το προσωπικό των ΚΔΑΠ, είτε σε διασύνδεση με εκπαιδευτικές μονάδες, φορείς και συλλόγους της πόλης</w:t>
      </w:r>
      <w:r w:rsidR="0078465D" w:rsidRPr="005168BC">
        <w:rPr>
          <w:rFonts w:asciiTheme="minorHAnsi" w:hAnsiTheme="minorHAnsi" w:cstheme="minorHAnsi"/>
          <w:sz w:val="24"/>
          <w:szCs w:val="24"/>
        </w:rPr>
        <w:t xml:space="preserve"> μας,</w:t>
      </w:r>
      <w:r w:rsidRPr="005168BC">
        <w:rPr>
          <w:rFonts w:asciiTheme="minorHAnsi" w:hAnsiTheme="minorHAnsi" w:cstheme="minorHAnsi"/>
          <w:sz w:val="24"/>
          <w:szCs w:val="24"/>
        </w:rPr>
        <w:t xml:space="preserve"> πάνω στον άξονα «ανοικτά κέντρα στην τοπική κοινωνία», </w:t>
      </w:r>
      <w:r w:rsidR="0043727B" w:rsidRPr="005168BC"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καθώς και δράσεις και εργαστήρια για </w:t>
      </w:r>
      <w:r w:rsidR="0044320B" w:rsidRPr="005168BC">
        <w:rPr>
          <w:rStyle w:val="a3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το περιβάλλον, τον πολιτισμό, το σχολικό εκφοβισμό, τον εθελοντισμό και  την υγιεινή διατροφή.  </w:t>
      </w:r>
    </w:p>
    <w:p w:rsidR="0044320B" w:rsidRPr="005168BC" w:rsidRDefault="005168BC" w:rsidP="005168BC">
      <w:pPr>
        <w:spacing w:line="24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68BC">
        <w:rPr>
          <w:rFonts w:asciiTheme="minorHAnsi" w:hAnsiTheme="minorHAnsi" w:cstheme="minorHAnsi"/>
          <w:sz w:val="24"/>
          <w:szCs w:val="24"/>
        </w:rPr>
        <w:t>Σας καλούμε να εγγραφείτε</w:t>
      </w:r>
      <w:r w:rsidRPr="005168B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στο πρόγραμμα «Εναρμόνιση Οικογενειακής και Επαγγελματικής Ζωής» έτους 2021-2022, μέσω της ιστοσελίδας της Ελληνικής Εταιρείας Τοπικής Ανάπτυξης και Αυτοδιοίκησης (ΕΕΤΑΑ).</w:t>
      </w:r>
    </w:p>
    <w:p w:rsidR="003E182F" w:rsidRPr="005168BC" w:rsidRDefault="003E182F" w:rsidP="0044320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4320B" w:rsidRPr="005168BC" w:rsidRDefault="0044320B" w:rsidP="00581A13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168BC">
        <w:rPr>
          <w:rFonts w:asciiTheme="minorHAnsi" w:hAnsiTheme="minorHAnsi" w:cstheme="minorHAnsi"/>
          <w:color w:val="000000"/>
          <w:sz w:val="24"/>
          <w:szCs w:val="24"/>
        </w:rPr>
        <w:t>Ο ΔΗΜΑΡΧΟΣ</w:t>
      </w:r>
    </w:p>
    <w:p w:rsidR="00A25150" w:rsidRPr="005168BC" w:rsidRDefault="00581A13" w:rsidP="00581A13">
      <w:pPr>
        <w:spacing w:after="0" w:line="240" w:lineRule="auto"/>
        <w:ind w:left="-1560"/>
        <w:jc w:val="center"/>
        <w:rPr>
          <w:rFonts w:asciiTheme="minorHAnsi" w:hAnsiTheme="minorHAnsi" w:cstheme="minorHAnsi"/>
          <w:sz w:val="24"/>
          <w:szCs w:val="24"/>
        </w:rPr>
      </w:pPr>
      <w:r w:rsidRPr="005168BC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</w:t>
      </w:r>
      <w:r w:rsidR="000354BA" w:rsidRPr="005168BC">
        <w:rPr>
          <w:rFonts w:asciiTheme="minorHAnsi" w:hAnsiTheme="minorHAnsi" w:cstheme="minorHAnsi"/>
          <w:color w:val="000000"/>
          <w:sz w:val="24"/>
          <w:szCs w:val="24"/>
        </w:rPr>
        <w:t>ΘΑΝΑΣΗΣ ΒΑΣΙΛΟΠΟΥΛΟΣ</w:t>
      </w:r>
    </w:p>
    <w:sectPr w:rsidR="00A25150" w:rsidRPr="005168BC" w:rsidSect="00431DA9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"/>
      <w:lvlJc w:val="left"/>
      <w:pPr>
        <w:tabs>
          <w:tab w:val="num" w:pos="-945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945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45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45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45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45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45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45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45"/>
        </w:tabs>
        <w:ind w:left="684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20B"/>
    <w:rsid w:val="0000044F"/>
    <w:rsid w:val="000354BA"/>
    <w:rsid w:val="00094EE9"/>
    <w:rsid w:val="000A44F1"/>
    <w:rsid w:val="0014794D"/>
    <w:rsid w:val="003E182F"/>
    <w:rsid w:val="00431DA9"/>
    <w:rsid w:val="0043727B"/>
    <w:rsid w:val="0044320B"/>
    <w:rsid w:val="005168BC"/>
    <w:rsid w:val="00581A13"/>
    <w:rsid w:val="006C7964"/>
    <w:rsid w:val="006E31E5"/>
    <w:rsid w:val="006F47D4"/>
    <w:rsid w:val="00775DAF"/>
    <w:rsid w:val="0078465D"/>
    <w:rsid w:val="008219C9"/>
    <w:rsid w:val="008519B4"/>
    <w:rsid w:val="008A17DA"/>
    <w:rsid w:val="008A6CAF"/>
    <w:rsid w:val="009526D9"/>
    <w:rsid w:val="00A03E22"/>
    <w:rsid w:val="00A25150"/>
    <w:rsid w:val="00B27C47"/>
    <w:rsid w:val="00B93537"/>
    <w:rsid w:val="00BB0EE1"/>
    <w:rsid w:val="00BE481E"/>
    <w:rsid w:val="00CC22F5"/>
    <w:rsid w:val="00D72F78"/>
    <w:rsid w:val="00DC163D"/>
    <w:rsid w:val="00FD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0B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320B"/>
    <w:rPr>
      <w:rFonts w:ascii="Times New Roman" w:hAnsi="Times New Roman" w:cs="Times New Roman" w:hint="default"/>
      <w:b/>
      <w:bCs/>
    </w:rPr>
  </w:style>
  <w:style w:type="paragraph" w:customStyle="1" w:styleId="1">
    <w:name w:val="Τμήμα κειμένου1"/>
    <w:basedOn w:val="a"/>
    <w:rsid w:val="0044320B"/>
    <w:pPr>
      <w:widowControl w:val="0"/>
      <w:suppressAutoHyphens/>
      <w:spacing w:after="0" w:line="240" w:lineRule="auto"/>
      <w:ind w:left="284" w:right="284"/>
    </w:pPr>
    <w:rPr>
      <w:rFonts w:ascii="Times New Roman" w:hAnsi="Times New Roman"/>
      <w:iCs/>
      <w:kern w:val="2"/>
      <w:sz w:val="24"/>
      <w:szCs w:val="24"/>
      <w:lang w:eastAsia="en-US"/>
    </w:rPr>
  </w:style>
  <w:style w:type="paragraph" w:customStyle="1" w:styleId="10">
    <w:name w:val="Παράγραφος λίστας1"/>
    <w:basedOn w:val="a"/>
    <w:rsid w:val="0044320B"/>
    <w:pPr>
      <w:widowControl w:val="0"/>
      <w:suppressAutoHyphens/>
      <w:spacing w:after="0" w:line="240" w:lineRule="auto"/>
      <w:ind w:left="720"/>
    </w:pPr>
    <w:rPr>
      <w:rFonts w:ascii="Times New Roman" w:hAnsi="Times New Roman"/>
      <w:kern w:val="2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58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1A1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Epaminondas Liverezas</dc:creator>
  <cp:lastModifiedBy>βεργα</cp:lastModifiedBy>
  <cp:revision>3</cp:revision>
  <cp:lastPrinted>2021-06-03T10:14:00Z</cp:lastPrinted>
  <dcterms:created xsi:type="dcterms:W3CDTF">2021-07-15T09:23:00Z</dcterms:created>
  <dcterms:modified xsi:type="dcterms:W3CDTF">2021-07-16T07:02:00Z</dcterms:modified>
</cp:coreProperties>
</file>