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74" w:rsidRPr="00B82633" w:rsidRDefault="00B71074" w:rsidP="00B71074">
      <w:pPr>
        <w:pStyle w:val="1"/>
        <w:numPr>
          <w:ilvl w:val="1"/>
          <w:numId w:val="1"/>
        </w:numPr>
        <w:pBdr>
          <w:top w:val="double" w:sz="4" w:space="1" w:color="000000"/>
          <w:left w:val="double" w:sz="4" w:space="0" w:color="000000"/>
          <w:bottom w:val="double" w:sz="4" w:space="1" w:color="000000"/>
          <w:right w:val="double" w:sz="4" w:space="3" w:color="000000"/>
        </w:pBdr>
        <w:tabs>
          <w:tab w:val="clear" w:pos="576"/>
          <w:tab w:val="num" w:pos="0"/>
        </w:tabs>
        <w:spacing w:before="0" w:after="0"/>
        <w:jc w:val="center"/>
        <w:rPr>
          <w:rFonts w:ascii="Verdana" w:hAnsi="Verdana" w:cs="Garamond"/>
          <w:b w:val="0"/>
          <w:bCs w:val="0"/>
          <w:kern w:val="0"/>
          <w:sz w:val="24"/>
          <w:szCs w:val="24"/>
        </w:rPr>
      </w:pPr>
      <w:r w:rsidRPr="00B82633">
        <w:rPr>
          <w:rFonts w:ascii="Verdana" w:hAnsi="Verdana" w:cs="Garamond"/>
          <w:b w:val="0"/>
          <w:bCs w:val="0"/>
          <w:kern w:val="0"/>
          <w:sz w:val="24"/>
          <w:szCs w:val="24"/>
        </w:rPr>
        <w:t>ΕΛΛΗΝΙΚΗ ΔΗΜΟΚΡΑΤΙΑ</w:t>
      </w:r>
    </w:p>
    <w:p w:rsidR="00B71074" w:rsidRPr="00B82633" w:rsidRDefault="00B71074" w:rsidP="00B71074">
      <w:pPr>
        <w:pStyle w:val="1"/>
        <w:pBdr>
          <w:top w:val="double" w:sz="4" w:space="1" w:color="000000"/>
          <w:left w:val="double" w:sz="4" w:space="0" w:color="000000"/>
          <w:bottom w:val="double" w:sz="4" w:space="1" w:color="000000"/>
          <w:right w:val="double" w:sz="4" w:space="3" w:color="000000"/>
        </w:pBdr>
        <w:tabs>
          <w:tab w:val="clear" w:pos="432"/>
          <w:tab w:val="num" w:pos="0"/>
        </w:tabs>
        <w:spacing w:before="0" w:after="0"/>
        <w:jc w:val="center"/>
        <w:rPr>
          <w:rFonts w:ascii="Verdana" w:hAnsi="Verdana" w:cs="Garamond"/>
          <w:b w:val="0"/>
          <w:bCs w:val="0"/>
          <w:kern w:val="0"/>
          <w:sz w:val="24"/>
          <w:szCs w:val="24"/>
        </w:rPr>
      </w:pPr>
      <w:r w:rsidRPr="00B82633">
        <w:rPr>
          <w:rFonts w:ascii="Verdana" w:hAnsi="Verdana" w:cs="Garamond"/>
          <w:b w:val="0"/>
          <w:bCs w:val="0"/>
          <w:kern w:val="0"/>
          <w:sz w:val="24"/>
          <w:szCs w:val="24"/>
        </w:rPr>
        <w:t>ΔΗΜΟΣ ΚΑΛΑΜΑΤΑΣ</w:t>
      </w:r>
    </w:p>
    <w:p w:rsidR="00B71074" w:rsidRPr="00B82633" w:rsidRDefault="00B71074" w:rsidP="00B71074">
      <w:pPr>
        <w:pBdr>
          <w:top w:val="double" w:sz="4" w:space="1" w:color="000000"/>
          <w:left w:val="double" w:sz="4" w:space="0" w:color="000000"/>
          <w:bottom w:val="double" w:sz="4" w:space="1" w:color="000000"/>
          <w:right w:val="double" w:sz="4" w:space="3" w:color="000000"/>
        </w:pBdr>
        <w:jc w:val="center"/>
        <w:rPr>
          <w:rFonts w:ascii="Verdana" w:hAnsi="Verdana" w:cs="Garamond"/>
        </w:rPr>
      </w:pPr>
      <w:r w:rsidRPr="00B82633">
        <w:rPr>
          <w:rFonts w:ascii="Verdana" w:hAnsi="Verdana" w:cs="Garamond"/>
        </w:rPr>
        <w:t>Δ/ΝΣΗ ΓΕΩΤΕΧΝΙΚΩΝ ΥΠΗΡΕΣΙΩΝ</w:t>
      </w:r>
    </w:p>
    <w:p w:rsidR="00B71074" w:rsidRPr="00B82633" w:rsidRDefault="00B71074" w:rsidP="00B71074">
      <w:pPr>
        <w:pBdr>
          <w:top w:val="double" w:sz="4" w:space="1" w:color="000000"/>
          <w:left w:val="double" w:sz="4" w:space="0" w:color="000000"/>
          <w:bottom w:val="double" w:sz="4" w:space="1" w:color="000000"/>
          <w:right w:val="double" w:sz="4" w:space="3" w:color="000000"/>
        </w:pBdr>
        <w:jc w:val="center"/>
        <w:rPr>
          <w:rFonts w:ascii="Verdana" w:hAnsi="Verdana" w:cs="Garamond"/>
        </w:rPr>
      </w:pPr>
      <w:r>
        <w:rPr>
          <w:rFonts w:ascii="Verdana" w:hAnsi="Verdana" w:cs="Garamond"/>
        </w:rPr>
        <w:t>ΤΜΗΜΑ ΑΓΡΟΤΙΚΗΣ ΑΝΑΠΤΥΞΗΣ&amp;ΔΙΑΧΕΙΡΙΣΗΣ ΦΥΣΙΚΟΥ ΠΕΡΙΒΑΛΛΟΝΤΟΣ</w:t>
      </w:r>
    </w:p>
    <w:p w:rsidR="00B71074" w:rsidRPr="00B82633" w:rsidRDefault="00B71074" w:rsidP="00B71074">
      <w:pPr>
        <w:rPr>
          <w:rFonts w:ascii="Verdana" w:hAnsi="Verdana" w:cs="Garamond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19"/>
      </w:tblGrid>
      <w:tr w:rsidR="00B71074" w:rsidRPr="00B82633" w:rsidTr="005A3312">
        <w:tc>
          <w:tcPr>
            <w:tcW w:w="8319" w:type="dxa"/>
            <w:shd w:val="clear" w:color="auto" w:fill="auto"/>
          </w:tcPr>
          <w:p w:rsidR="00B71074" w:rsidRPr="00B82633" w:rsidRDefault="00B71074" w:rsidP="005A3312">
            <w:pPr>
              <w:snapToGrid w:val="0"/>
              <w:jc w:val="center"/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ΜΕΛΕΤΗ:</w:t>
            </w:r>
          </w:p>
          <w:p w:rsidR="00B71074" w:rsidRPr="00B82633" w:rsidRDefault="00B71074" w:rsidP="005A3312">
            <w:pPr>
              <w:snapToGrid w:val="0"/>
              <w:jc w:val="center"/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«Απεντομώσεις Δημοτικών χώρων</w:t>
            </w:r>
            <w:r>
              <w:rPr>
                <w:rFonts w:ascii="Verdana" w:hAnsi="Verdana" w:cs="Garamond"/>
              </w:rPr>
              <w:t xml:space="preserve"> και κτιρίων(2020</w:t>
            </w:r>
            <w:r w:rsidRPr="00B82633">
              <w:rPr>
                <w:rFonts w:ascii="Verdana" w:hAnsi="Verdana" w:cs="Garamond"/>
              </w:rPr>
              <w:t>)»</w:t>
            </w:r>
          </w:p>
        </w:tc>
      </w:tr>
    </w:tbl>
    <w:p w:rsidR="00B71074" w:rsidRPr="00B82633" w:rsidRDefault="00B71074" w:rsidP="00B71074">
      <w:pPr>
        <w:rPr>
          <w:rFonts w:ascii="Verdana" w:hAnsi="Verdana" w:cs="Garamond"/>
        </w:rPr>
      </w:pPr>
    </w:p>
    <w:p w:rsidR="00B71074" w:rsidRPr="00B82633" w:rsidRDefault="00B71074" w:rsidP="00B7107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Verdana" w:hAnsi="Verdana" w:cs="Garamond"/>
        </w:rPr>
      </w:pPr>
      <w:r w:rsidRPr="00B82633">
        <w:rPr>
          <w:rFonts w:ascii="Verdana" w:hAnsi="Verdana" w:cs="Garamond"/>
        </w:rPr>
        <w:t xml:space="preserve">ΠΡΟΫΠΟΛΟΓΙΣΜΟΣ :  </w:t>
      </w:r>
      <w:r>
        <w:rPr>
          <w:rFonts w:ascii="Verdana" w:hAnsi="Verdana" w:cs="Garamond"/>
        </w:rPr>
        <w:t xml:space="preserve">              </w:t>
      </w:r>
      <w:r w:rsidRPr="00B82633">
        <w:rPr>
          <w:rFonts w:ascii="Verdana" w:hAnsi="Verdana" w:cs="Garamond"/>
        </w:rPr>
        <w:t xml:space="preserve"> </w:t>
      </w:r>
      <w:r>
        <w:rPr>
          <w:rFonts w:ascii="Verdana" w:hAnsi="Verdana" w:cs="Garamond"/>
        </w:rPr>
        <w:t>7.960,00</w:t>
      </w:r>
      <w:r w:rsidRPr="004057C0">
        <w:rPr>
          <w:rFonts w:ascii="Verdana" w:hAnsi="Verdana" w:cs="Garamond"/>
        </w:rPr>
        <w:t xml:space="preserve"> </w:t>
      </w:r>
      <w:r w:rsidRPr="00B82633">
        <w:rPr>
          <w:rFonts w:ascii="Verdana" w:hAnsi="Verdana" w:cs="Garamond"/>
        </w:rPr>
        <w:t>€</w:t>
      </w:r>
    </w:p>
    <w:p w:rsidR="00B71074" w:rsidRPr="00B82633" w:rsidRDefault="00B71074" w:rsidP="00B7107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Verdana" w:hAnsi="Verdana" w:cs="Garamond"/>
        </w:rPr>
      </w:pPr>
      <w:r w:rsidRPr="00B82633">
        <w:rPr>
          <w:rFonts w:ascii="Verdana" w:hAnsi="Verdana" w:cs="Garamond"/>
        </w:rPr>
        <w:t>Φ.Π.Α. 24%</w:t>
      </w:r>
      <w:r w:rsidRPr="00B82633">
        <w:rPr>
          <w:rFonts w:ascii="Verdana" w:hAnsi="Verdana" w:cs="Garamond"/>
        </w:rPr>
        <w:tab/>
      </w:r>
      <w:r w:rsidRPr="00B82633">
        <w:rPr>
          <w:rFonts w:ascii="Verdana" w:hAnsi="Verdana" w:cs="Garamond"/>
        </w:rPr>
        <w:tab/>
        <w:t>:</w:t>
      </w:r>
      <w:r>
        <w:rPr>
          <w:rFonts w:ascii="Verdana" w:hAnsi="Verdana" w:cs="Garamond"/>
        </w:rPr>
        <w:t xml:space="preserve">         </w:t>
      </w:r>
      <w:r w:rsidRPr="00B82633">
        <w:rPr>
          <w:rFonts w:ascii="Verdana" w:hAnsi="Verdana" w:cs="Garamond"/>
        </w:rPr>
        <w:t xml:space="preserve">    </w:t>
      </w:r>
      <w:r w:rsidRPr="004057C0">
        <w:rPr>
          <w:rFonts w:ascii="Verdana" w:hAnsi="Verdana" w:cs="Garamond"/>
        </w:rPr>
        <w:t xml:space="preserve"> </w:t>
      </w:r>
      <w:r>
        <w:rPr>
          <w:rFonts w:ascii="Verdana" w:hAnsi="Verdana" w:cs="Garamond"/>
        </w:rPr>
        <w:t>1910.40</w:t>
      </w:r>
      <w:r w:rsidRPr="00B82633">
        <w:rPr>
          <w:rFonts w:ascii="Verdana" w:hAnsi="Verdana" w:cs="Garamond"/>
        </w:rPr>
        <w:t xml:space="preserve">€  </w:t>
      </w:r>
    </w:p>
    <w:p w:rsidR="00B71074" w:rsidRPr="00B82633" w:rsidRDefault="00B71074" w:rsidP="00B7107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Verdana" w:hAnsi="Verdana" w:cs="Garamond"/>
        </w:rPr>
      </w:pPr>
      <w:r w:rsidRPr="00B82633">
        <w:rPr>
          <w:rFonts w:ascii="Verdana" w:hAnsi="Verdana" w:cs="Garamond"/>
        </w:rPr>
        <w:t xml:space="preserve">ΣΥΝΟΛΙΚΗ ΔΑΠΑΝΗ:   </w:t>
      </w:r>
      <w:r>
        <w:rPr>
          <w:rFonts w:ascii="Verdana" w:hAnsi="Verdana" w:cs="Garamond"/>
        </w:rPr>
        <w:t xml:space="preserve">              </w:t>
      </w:r>
      <w:r w:rsidRPr="004057C0">
        <w:rPr>
          <w:rFonts w:ascii="Verdana" w:hAnsi="Verdana" w:cs="Garamond"/>
        </w:rPr>
        <w:t xml:space="preserve"> </w:t>
      </w:r>
      <w:r w:rsidRPr="00B82633">
        <w:rPr>
          <w:rFonts w:ascii="Verdana" w:hAnsi="Verdana" w:cs="Garamond"/>
        </w:rPr>
        <w:t xml:space="preserve"> </w:t>
      </w:r>
      <w:r>
        <w:rPr>
          <w:rFonts w:ascii="Verdana" w:hAnsi="Verdana" w:cs="Garamond"/>
        </w:rPr>
        <w:t>9.870,40</w:t>
      </w:r>
      <w:r w:rsidRPr="00B82633">
        <w:rPr>
          <w:rFonts w:ascii="Verdana" w:hAnsi="Verdana" w:cs="Garamond"/>
        </w:rPr>
        <w:t>€</w:t>
      </w:r>
    </w:p>
    <w:p w:rsidR="00B71074" w:rsidRPr="00B82633" w:rsidRDefault="00B71074" w:rsidP="00B7107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Verdana" w:hAnsi="Verdana" w:cs="Garamond"/>
        </w:rPr>
      </w:pPr>
      <w:r w:rsidRPr="00B82633">
        <w:rPr>
          <w:rFonts w:ascii="Verdana" w:hAnsi="Verdana" w:cs="Garamond"/>
        </w:rPr>
        <w:t>ΑΡΙΘΜΟΣ ΜΕΛΕΤΗΣ:</w:t>
      </w:r>
      <w:r>
        <w:rPr>
          <w:rFonts w:ascii="Verdana" w:hAnsi="Verdana" w:cs="Garamond"/>
        </w:rPr>
        <w:t>48/2020</w:t>
      </w:r>
      <w:r w:rsidRPr="00B82633">
        <w:rPr>
          <w:rFonts w:ascii="Verdana" w:hAnsi="Verdana" w:cs="Garamond"/>
        </w:rPr>
        <w:t xml:space="preserve"> </w:t>
      </w:r>
    </w:p>
    <w:p w:rsidR="00B71074" w:rsidRPr="00D20AF9" w:rsidRDefault="00B71074" w:rsidP="00B7107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7140"/>
        </w:tabs>
        <w:rPr>
          <w:rFonts w:ascii="Verdana" w:hAnsi="Verdana" w:cs="Garamond"/>
        </w:rPr>
      </w:pPr>
      <w:r>
        <w:rPr>
          <w:rFonts w:ascii="Verdana" w:hAnsi="Verdana" w:cs="Garamond"/>
        </w:rPr>
        <w:t>Κ.Α.: 35.7336.11</w:t>
      </w:r>
      <w:r>
        <w:rPr>
          <w:rFonts w:ascii="Verdana" w:hAnsi="Verdana" w:cs="Garamond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19"/>
      </w:tblGrid>
      <w:tr w:rsidR="00B71074" w:rsidRPr="00B82633" w:rsidTr="005A3312">
        <w:tc>
          <w:tcPr>
            <w:tcW w:w="8319" w:type="dxa"/>
            <w:shd w:val="clear" w:color="auto" w:fill="auto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ΤΙΜΟΛΟΓΙΟ ΠΡΟΣΦΟΡΑΣ</w:t>
            </w:r>
          </w:p>
        </w:tc>
      </w:tr>
    </w:tbl>
    <w:p w:rsidR="00B71074" w:rsidRPr="00B82633" w:rsidRDefault="00B71074" w:rsidP="00B71074">
      <w:pPr>
        <w:jc w:val="both"/>
        <w:rPr>
          <w:rFonts w:ascii="Verdana" w:hAnsi="Verdana" w:cs="Garamond"/>
        </w:rPr>
      </w:pPr>
    </w:p>
    <w:tbl>
      <w:tblPr>
        <w:tblW w:w="8074" w:type="dxa"/>
        <w:jc w:val="center"/>
        <w:tblInd w:w="-38" w:type="dxa"/>
        <w:tblLayout w:type="fixed"/>
        <w:tblLook w:val="0000" w:firstRow="0" w:lastRow="0" w:firstColumn="0" w:lastColumn="0" w:noHBand="0" w:noVBand="0"/>
      </w:tblPr>
      <w:tblGrid>
        <w:gridCol w:w="524"/>
        <w:gridCol w:w="1921"/>
        <w:gridCol w:w="1689"/>
        <w:gridCol w:w="992"/>
        <w:gridCol w:w="1549"/>
        <w:gridCol w:w="1399"/>
      </w:tblGrid>
      <w:tr w:rsidR="00B71074" w:rsidRPr="00B82633" w:rsidTr="005A3312">
        <w:trPr>
          <w:trHeight w:val="94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Α/Α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ΕΙΔΟΣ ΕΡΓΑΣΙΑΣ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ΜΟΝ. ΜΕΤΡΗΣΗΣ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ΠΟΣΟΤΗΤΑ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ΤΙΜΗ ΜΟΝΑΔΑΣ             (€)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ΣΥΝΟΛΟ (€)</w:t>
            </w:r>
          </w:p>
        </w:tc>
      </w:tr>
      <w:tr w:rsidR="00B71074" w:rsidRPr="00B82633" w:rsidTr="005A3312">
        <w:trPr>
          <w:trHeight w:val="63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1</w:t>
            </w:r>
            <w:r>
              <w:rPr>
                <w:rFonts w:ascii="Verdana" w:hAnsi="Verdana" w:cs="Garamond"/>
              </w:rPr>
              <w:t>.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tabs>
                <w:tab w:val="left" w:pos="1080"/>
                <w:tab w:val="left" w:pos="2595"/>
              </w:tabs>
              <w:ind w:left="-111" w:right="-108"/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 xml:space="preserve"> «Απεντομώσεις Δημοτικών χώρων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tabs>
                <w:tab w:val="left" w:pos="4230"/>
              </w:tabs>
              <w:ind w:right="-108"/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Λίτρα διαλύματος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600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snapToGrid w:val="0"/>
              <w:jc w:val="center"/>
              <w:rPr>
                <w:rFonts w:ascii="Verdana" w:hAnsi="Verdana" w:cs="Garamond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snapToGrid w:val="0"/>
              <w:jc w:val="center"/>
              <w:rPr>
                <w:rFonts w:ascii="Verdana" w:hAnsi="Verdana" w:cs="Garamond"/>
              </w:rPr>
            </w:pPr>
          </w:p>
        </w:tc>
      </w:tr>
      <w:tr w:rsidR="00B71074" w:rsidRPr="00B82633" w:rsidTr="005A3312">
        <w:trPr>
          <w:trHeight w:val="63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2</w:t>
            </w:r>
            <w:r>
              <w:rPr>
                <w:rFonts w:ascii="Verdana" w:hAnsi="Verdana" w:cs="Garamond"/>
              </w:rPr>
              <w:t>.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Μυοκτονία- τοποθέτηση παγίδων στα φρεάτια και κτίρια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tabs>
                <w:tab w:val="left" w:pos="4230"/>
              </w:tabs>
              <w:ind w:right="-108"/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Τεμάχιο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120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snapToGrid w:val="0"/>
              <w:jc w:val="center"/>
              <w:rPr>
                <w:rFonts w:ascii="Verdana" w:hAnsi="Verdana" w:cs="Garamond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snapToGrid w:val="0"/>
              <w:jc w:val="center"/>
              <w:rPr>
                <w:rFonts w:ascii="Verdana" w:hAnsi="Verdana" w:cs="Garamond"/>
              </w:rPr>
            </w:pPr>
          </w:p>
        </w:tc>
      </w:tr>
      <w:tr w:rsidR="00B71074" w:rsidRPr="00B82633" w:rsidTr="005A3312">
        <w:trPr>
          <w:trHeight w:val="63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4057C0" w:rsidRDefault="00B71074" w:rsidP="005A3312">
            <w:pPr>
              <w:jc w:val="center"/>
              <w:rPr>
                <w:rFonts w:ascii="Verdana" w:hAnsi="Verdana" w:cs="Garamond"/>
                <w:lang w:val="en-US"/>
              </w:rPr>
            </w:pPr>
            <w:r>
              <w:rPr>
                <w:rFonts w:ascii="Verdana" w:hAnsi="Verdana" w:cs="Garamond"/>
              </w:rPr>
              <w:t>3</w:t>
            </w:r>
            <w:r>
              <w:rPr>
                <w:rFonts w:ascii="Verdana" w:hAnsi="Verdana" w:cs="Garamond"/>
                <w:lang w:val="en-US"/>
              </w:rPr>
              <w:t>.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 xml:space="preserve">Απολυμάνσεις 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tabs>
                <w:tab w:val="left" w:pos="4230"/>
              </w:tabs>
              <w:ind w:right="-10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Λίτρα διαλύματος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400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snapToGrid w:val="0"/>
              <w:jc w:val="center"/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ΣΥΝΟΛΟ (€)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snapToGrid w:val="0"/>
              <w:jc w:val="center"/>
              <w:rPr>
                <w:rFonts w:ascii="Verdana" w:hAnsi="Verdana" w:cs="Garamond"/>
              </w:rPr>
            </w:pPr>
          </w:p>
        </w:tc>
      </w:tr>
      <w:tr w:rsidR="00B71074" w:rsidRPr="00B82633" w:rsidTr="005A3312">
        <w:trPr>
          <w:trHeight w:val="46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B71074" w:rsidRPr="00B82633" w:rsidRDefault="00B71074" w:rsidP="005A3312">
            <w:pPr>
              <w:snapToGrid w:val="0"/>
              <w:jc w:val="center"/>
              <w:rPr>
                <w:rFonts w:ascii="Verdana" w:hAnsi="Verdana" w:cs="Garamond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snapToGrid w:val="0"/>
              <w:jc w:val="center"/>
              <w:rPr>
                <w:rFonts w:ascii="Verdana" w:hAnsi="Verdana" w:cs="Garamond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Φ.Π.Α. 24%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</w:p>
        </w:tc>
      </w:tr>
      <w:tr w:rsidR="00B71074" w:rsidRPr="00B82633" w:rsidTr="005A3312">
        <w:trPr>
          <w:trHeight w:val="765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B71074" w:rsidRPr="00B82633" w:rsidRDefault="00B71074" w:rsidP="005A3312">
            <w:pPr>
              <w:snapToGrid w:val="0"/>
              <w:jc w:val="center"/>
              <w:rPr>
                <w:rFonts w:ascii="Verdana" w:hAnsi="Verdana" w:cs="Garamond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snapToGrid w:val="0"/>
              <w:jc w:val="center"/>
              <w:rPr>
                <w:rFonts w:ascii="Verdana" w:hAnsi="Verdana" w:cs="Garamond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rPr>
                <w:rFonts w:ascii="Verdana" w:hAnsi="Verdana" w:cs="Garamond"/>
              </w:rPr>
            </w:pPr>
            <w:r w:rsidRPr="00B82633">
              <w:rPr>
                <w:rFonts w:ascii="Verdana" w:hAnsi="Verdana" w:cs="Garamond"/>
              </w:rPr>
              <w:t>ΓΕΝΙΚΟ ΣΥΝΟΛΟ (€)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074" w:rsidRPr="00B82633" w:rsidRDefault="00B71074" w:rsidP="005A3312">
            <w:pPr>
              <w:jc w:val="center"/>
              <w:rPr>
                <w:rFonts w:ascii="Verdana" w:hAnsi="Verdana" w:cs="Garamond"/>
              </w:rPr>
            </w:pPr>
          </w:p>
        </w:tc>
      </w:tr>
    </w:tbl>
    <w:p w:rsidR="00B71074" w:rsidRPr="00B82633" w:rsidRDefault="00B71074" w:rsidP="00B71074">
      <w:pPr>
        <w:pStyle w:val="western"/>
        <w:spacing w:after="0"/>
        <w:ind w:left="720"/>
        <w:rPr>
          <w:rFonts w:ascii="Verdana" w:hAnsi="Verdana" w:cs="Garamond"/>
          <w:color w:val="auto"/>
          <w:lang w:eastAsia="ar-SA"/>
        </w:rPr>
      </w:pPr>
      <w:r w:rsidRPr="00B82633">
        <w:rPr>
          <w:rFonts w:ascii="Verdana" w:hAnsi="Verdana" w:cs="Garamond"/>
          <w:color w:val="auto"/>
          <w:lang w:eastAsia="ar-SA"/>
        </w:rPr>
        <w:t>(Τα ποσά «ΑΘΡΟΙΣΜΑ», «Φ.Π.Α. 24%» και «ΣΥΝΟΛΟ» αναγράφονται αριθμητικώς και ολογράφως</w:t>
      </w:r>
    </w:p>
    <w:p w:rsidR="00B71074" w:rsidRDefault="00B71074" w:rsidP="00B71074">
      <w:pPr>
        <w:pStyle w:val="western"/>
        <w:spacing w:after="0"/>
        <w:rPr>
          <w:rFonts w:ascii="Verdana" w:hAnsi="Verdana" w:cs="Garamond"/>
          <w:color w:val="auto"/>
          <w:lang w:eastAsia="ar-SA"/>
        </w:rPr>
      </w:pPr>
      <w:r>
        <w:rPr>
          <w:rFonts w:ascii="Verdana" w:hAnsi="Verdana" w:cs="Garamond"/>
          <w:color w:val="auto"/>
          <w:lang w:eastAsia="ar-SA"/>
        </w:rPr>
        <w:t>ΗΜΕΡΟΜΗΝΙΑ …………………</w:t>
      </w:r>
    </w:p>
    <w:p w:rsidR="00B71074" w:rsidRPr="00B82633" w:rsidRDefault="00B71074" w:rsidP="00B71074">
      <w:pPr>
        <w:pStyle w:val="western"/>
        <w:spacing w:after="0"/>
        <w:rPr>
          <w:rFonts w:ascii="Verdana" w:hAnsi="Verdana" w:cs="Garamond"/>
          <w:color w:val="auto"/>
          <w:lang w:eastAsia="ar-SA"/>
        </w:rPr>
      </w:pPr>
      <w:r w:rsidRPr="00B82633">
        <w:rPr>
          <w:rFonts w:ascii="Verdana" w:hAnsi="Verdana" w:cs="Garamond"/>
          <w:color w:val="auto"/>
          <w:lang w:eastAsia="ar-SA"/>
        </w:rPr>
        <w:t>Ο ΠΡΟΣΦΕΡΩΝ</w:t>
      </w:r>
    </w:p>
    <w:p w:rsidR="00B71074" w:rsidRPr="00B82633" w:rsidRDefault="00B71074" w:rsidP="00B71074">
      <w:pPr>
        <w:pStyle w:val="western"/>
        <w:spacing w:after="0"/>
        <w:rPr>
          <w:rFonts w:ascii="Verdana" w:hAnsi="Verdana" w:cs="Garamond"/>
          <w:color w:val="auto"/>
          <w:lang w:eastAsia="ar-SA"/>
        </w:rPr>
      </w:pPr>
      <w:r w:rsidRPr="00B82633">
        <w:rPr>
          <w:rFonts w:ascii="Verdana" w:hAnsi="Verdana" w:cs="Garamond"/>
          <w:color w:val="auto"/>
          <w:lang w:eastAsia="ar-SA"/>
        </w:rPr>
        <w:t>ΣΦΡΑΓΙΔΑ/ ΥΠΟΓΡΑΦH</w:t>
      </w:r>
    </w:p>
    <w:p w:rsidR="001A0158" w:rsidRDefault="001A0158">
      <w:bookmarkStart w:id="0" w:name="_GoBack"/>
      <w:bookmarkEnd w:id="0"/>
    </w:p>
    <w:sectPr w:rsidR="001A0158" w:rsidSect="002C0E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16" w:right="1558" w:bottom="1355" w:left="1620" w:header="720" w:footer="720" w:gutter="0"/>
      <w:pgNumType w:fmt="upperRoma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1D" w:rsidRDefault="00B71074" w:rsidP="007C4BE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1711D" w:rsidRDefault="00B710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1D" w:rsidRDefault="00B71074" w:rsidP="007C4BE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I</w:t>
    </w:r>
    <w:r>
      <w:rPr>
        <w:rStyle w:val="a3"/>
      </w:rPr>
      <w:fldChar w:fldCharType="end"/>
    </w:r>
  </w:p>
  <w:p w:rsidR="00B1711D" w:rsidRDefault="00B710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F9" w:rsidRDefault="00B7107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F9" w:rsidRDefault="00B710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F9" w:rsidRDefault="00B7107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F9" w:rsidRDefault="00B710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74"/>
    <w:rsid w:val="001A0158"/>
    <w:rsid w:val="00B7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B7107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7107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page number"/>
    <w:basedOn w:val="a0"/>
    <w:rsid w:val="00B71074"/>
  </w:style>
  <w:style w:type="paragraph" w:styleId="a4">
    <w:name w:val="header"/>
    <w:basedOn w:val="a"/>
    <w:link w:val="Char"/>
    <w:rsid w:val="00B710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B710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B710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B710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B71074"/>
    <w:pPr>
      <w:suppressAutoHyphens w:val="0"/>
      <w:spacing w:before="100" w:beforeAutospacing="1" w:after="119"/>
    </w:pPr>
    <w:rPr>
      <w:color w:val="00000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B7107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7107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page number"/>
    <w:basedOn w:val="a0"/>
    <w:rsid w:val="00B71074"/>
  </w:style>
  <w:style w:type="paragraph" w:styleId="a4">
    <w:name w:val="header"/>
    <w:basedOn w:val="a"/>
    <w:link w:val="Char"/>
    <w:rsid w:val="00B710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B710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B710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B710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B71074"/>
    <w:pPr>
      <w:suppressAutoHyphens w:val="0"/>
      <w:spacing w:before="100" w:beforeAutospacing="1" w:after="119"/>
    </w:pPr>
    <w:rPr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Ηλιόπουλος Δημήτριος</dc:creator>
  <cp:lastModifiedBy>Ηλιόπουλος Δημήτριος</cp:lastModifiedBy>
  <cp:revision>1</cp:revision>
  <dcterms:created xsi:type="dcterms:W3CDTF">2020-12-07T07:07:00Z</dcterms:created>
  <dcterms:modified xsi:type="dcterms:W3CDTF">2020-12-07T07:08:00Z</dcterms:modified>
</cp:coreProperties>
</file>