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4332"/>
        <w:gridCol w:w="1805"/>
        <w:gridCol w:w="3811"/>
      </w:tblGrid>
      <w:tr w:rsidR="00CF0A9F" w:rsidRPr="00CF0A9F" w:rsidTr="00CF0A9F">
        <w:trPr>
          <w:cantSplit/>
        </w:trPr>
        <w:tc>
          <w:tcPr>
            <w:tcW w:w="4332" w:type="dxa"/>
            <w:shd w:val="clear" w:color="auto" w:fill="auto"/>
          </w:tcPr>
          <w:p w:rsidR="00CF0A9F" w:rsidRPr="00CF0A9F" w:rsidRDefault="00CF0A9F" w:rsidP="00CF0A9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A9F">
              <w:rPr>
                <w:rFonts w:ascii="Arial" w:hAnsi="Arial" w:cs="Arial"/>
                <w:b/>
                <w:bCs/>
                <w:sz w:val="22"/>
                <w:szCs w:val="22"/>
              </w:rPr>
              <w:t>ΔΗΜΟΣ ΚΑΛΑΜΑΤΑΣ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CF0A9F" w:rsidRPr="00CF0A9F" w:rsidRDefault="00CF0A9F" w:rsidP="00CF0A9F">
            <w:pPr>
              <w:ind w:left="-108" w:right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A9F">
              <w:rPr>
                <w:rFonts w:ascii="Arial" w:hAnsi="Arial" w:cs="Arial"/>
                <w:b/>
                <w:bCs/>
                <w:sz w:val="22"/>
                <w:szCs w:val="22"/>
              </w:rPr>
              <w:t>ΠΑΡΟΧΗ ΥΠΗΡΕΣΙΩΝ :</w:t>
            </w:r>
          </w:p>
        </w:tc>
        <w:tc>
          <w:tcPr>
            <w:tcW w:w="3811" w:type="dxa"/>
            <w:vMerge w:val="restart"/>
            <w:shd w:val="clear" w:color="auto" w:fill="auto"/>
          </w:tcPr>
          <w:p w:rsidR="00CF0A9F" w:rsidRPr="00CF0A9F" w:rsidRDefault="00CF0A9F" w:rsidP="00CF0A9F">
            <w:pPr>
              <w:ind w:right="26" w:firstLine="2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A9F">
              <w:rPr>
                <w:rFonts w:ascii="Arial" w:hAnsi="Arial" w:cs="Arial"/>
                <w:b/>
                <w:sz w:val="22"/>
                <w:szCs w:val="22"/>
              </w:rPr>
              <w:t xml:space="preserve">ΑΝΑΚΑΤΑΣΚΕΥΗ ΣΥΣΤΗΜΑΤΟΣ ΥΠΑΡΔΕΥΣΗΣ  ΣΤΗ ΚΕΝΤΡΙΚΗ ΠΛΑΤΕΙΑ ΚΑΛΑΜΑΤΑΣ </w:t>
            </w:r>
          </w:p>
        </w:tc>
      </w:tr>
      <w:tr w:rsidR="00CF0A9F" w:rsidRPr="00CF0A9F" w:rsidTr="00CF0A9F">
        <w:trPr>
          <w:cantSplit/>
        </w:trPr>
        <w:tc>
          <w:tcPr>
            <w:tcW w:w="4332" w:type="dxa"/>
            <w:shd w:val="clear" w:color="auto" w:fill="auto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A9F">
              <w:rPr>
                <w:rFonts w:ascii="Arial" w:hAnsi="Arial" w:cs="Arial"/>
                <w:b/>
                <w:bCs/>
                <w:sz w:val="22"/>
                <w:szCs w:val="22"/>
              </w:rPr>
              <w:t>Δ/ΝΣΗ ΓΕΩΤΕΧΝΙΚΩΝ ΥΠΗΡΕΣΙΩΝ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0A9F" w:rsidRPr="00CF0A9F" w:rsidTr="00CF0A9F">
        <w:trPr>
          <w:cantSplit/>
        </w:trPr>
        <w:tc>
          <w:tcPr>
            <w:tcW w:w="4332" w:type="dxa"/>
            <w:shd w:val="clear" w:color="auto" w:fill="auto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A9F">
              <w:rPr>
                <w:rFonts w:ascii="Arial" w:hAnsi="Arial" w:cs="Arial"/>
                <w:b/>
                <w:bCs/>
                <w:sz w:val="22"/>
                <w:szCs w:val="22"/>
              </w:rPr>
              <w:t>ΤΜΗΜΑ ΓΕΩΤΕΧΝΙΚΩΝ ΕΡΓΩΝ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0A9F" w:rsidRPr="00CF0A9F" w:rsidTr="00CF0A9F">
        <w:trPr>
          <w:cantSplit/>
        </w:trPr>
        <w:tc>
          <w:tcPr>
            <w:tcW w:w="4332" w:type="dxa"/>
            <w:shd w:val="clear" w:color="auto" w:fill="auto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CF0A9F" w:rsidRPr="00CF0A9F" w:rsidRDefault="00CF0A9F" w:rsidP="00CF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F0A9F" w:rsidRPr="00CF0A9F" w:rsidRDefault="00CF0A9F" w:rsidP="00CF0A9F">
      <w:pPr>
        <w:jc w:val="both"/>
        <w:rPr>
          <w:rFonts w:ascii="Arial" w:hAnsi="Arial" w:cs="Arial"/>
          <w:b/>
        </w:rPr>
      </w:pPr>
    </w:p>
    <w:p w:rsidR="00CF0A9F" w:rsidRPr="00CF0A9F" w:rsidRDefault="00CF0A9F" w:rsidP="00CF0A9F">
      <w:pPr>
        <w:jc w:val="center"/>
        <w:rPr>
          <w:rFonts w:ascii="Arial" w:hAnsi="Arial" w:cs="Arial"/>
          <w:b/>
        </w:rPr>
      </w:pPr>
      <w:r w:rsidRPr="00CF0A9F">
        <w:rPr>
          <w:rFonts w:ascii="Arial" w:hAnsi="Arial" w:cs="Arial"/>
          <w:b/>
        </w:rPr>
        <w:t>ΕΝΤΥΠΟ ΟΙΚΟΝΟΜΙΚΗΣ ΠΡΟΣΦΟΡΑΣ</w:t>
      </w:r>
    </w:p>
    <w:p w:rsidR="00CF0A9F" w:rsidRPr="00CF0A9F" w:rsidRDefault="00CF0A9F" w:rsidP="00CF0A9F">
      <w:pPr>
        <w:jc w:val="center"/>
        <w:rPr>
          <w:rFonts w:ascii="Arial" w:hAnsi="Arial" w:cs="Arial"/>
          <w:b/>
        </w:rPr>
      </w:pPr>
    </w:p>
    <w:tbl>
      <w:tblPr>
        <w:tblW w:w="9095" w:type="dxa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741"/>
        <w:gridCol w:w="1214"/>
        <w:gridCol w:w="963"/>
        <w:gridCol w:w="57"/>
        <w:gridCol w:w="1243"/>
        <w:gridCol w:w="57"/>
      </w:tblGrid>
      <w:tr w:rsidR="00CF0A9F" w:rsidRPr="00CF0A9F" w:rsidTr="00073EE2">
        <w:trPr>
          <w:gridAfter w:val="1"/>
          <w:wAfter w:w="57" w:type="dxa"/>
          <w:trHeight w:val="4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ΑΤ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ΤΙΜΗ ΜΟΝ. (€)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ΔΑΠΑΝΗ</w:t>
            </w:r>
          </w:p>
        </w:tc>
      </w:tr>
      <w:tr w:rsidR="00CF0A9F" w:rsidRPr="00CF0A9F" w:rsidTr="00073EE2">
        <w:trPr>
          <w:gridAfter w:val="1"/>
          <w:wAfter w:w="57" w:type="dxa"/>
          <w:trHeight w:val="76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Τοποθέτηση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σταλακτηφόρου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αγωγού  Φ16 ή Φ 17 mm από ΡΕ με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επικάλύψη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χαλκού και  με αυτορυθμιζόμενους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σταλάκτες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ριζοαπωθητικό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επικάλυψη από Χαλκό.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34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Τοποθέτηση Βαλβίδας καθαρισμού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26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Τοποθέτηση βαλβίδας εξαερισμού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Τοποθέτηση πλαστικού στρογγυλού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φρεάτιου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διαστάσεων 31 χ 25 εκ.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54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Τοποθέτηση σωλήνα άρδευσης πολυαιθυλενίου Φ32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55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Τοποθέτηση σφαιρικού κρουνού ορειχάλκινου Φ 1 ''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7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Τοποθέτησης Βαλβίδας αντεπιστροφής 10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ατμ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9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Εκσκαφή και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επαναπλήρωση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τάφρων υπογείου αρδευτικού δικτύου με μηχανικά μέσα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Γενική μόρφωση επιφάνειας εδάφους για την φύτευση φυτών ή εγκατάσταση χλοοτάπητα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ΣΤΡ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70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Εγκατάσταση προπαρασκευασμένου χλοοτάπητα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ΣΤΡ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Τοποθέτηση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Kεφαλής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λιπανσεως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2 μανόμετρα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Γλυκρίνης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gridAfter w:val="1"/>
          <w:wAfter w:w="57" w:type="dxa"/>
          <w:trHeight w:val="67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A9F" w:rsidRPr="00CF0A9F" w:rsidRDefault="00CF0A9F" w:rsidP="00CF0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Εγκατάσταση </w:t>
            </w: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Δοσομετρικής</w:t>
            </w:r>
            <w:proofErr w:type="spellEnd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 xml:space="preserve"> Αντλίας Λιπάνσεως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trHeight w:val="315"/>
          <w:jc w:val="center"/>
        </w:trPr>
        <w:tc>
          <w:tcPr>
            <w:tcW w:w="7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ΔΑΠΑΝΗ ΠΛΕΟΝ Φ.Π.Α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trHeight w:val="315"/>
          <w:jc w:val="center"/>
        </w:trPr>
        <w:tc>
          <w:tcPr>
            <w:tcW w:w="7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0A9F" w:rsidRPr="00CF0A9F" w:rsidTr="00073EE2">
        <w:trPr>
          <w:trHeight w:val="315"/>
          <w:jc w:val="center"/>
        </w:trPr>
        <w:tc>
          <w:tcPr>
            <w:tcW w:w="7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ΤΕΛΙΚΟ ΣΥΝΟΛΟ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9F" w:rsidRPr="00CF0A9F" w:rsidRDefault="00CF0A9F" w:rsidP="00CF0A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F0A9F" w:rsidRPr="00CF0A9F" w:rsidRDefault="00CF0A9F" w:rsidP="00CF0A9F">
      <w:pPr>
        <w:jc w:val="center"/>
        <w:rPr>
          <w:rFonts w:ascii="Arial" w:hAnsi="Arial" w:cs="Arial"/>
          <w:b/>
        </w:rPr>
      </w:pPr>
    </w:p>
    <w:tbl>
      <w:tblPr>
        <w:tblW w:w="8646" w:type="dxa"/>
        <w:jc w:val="center"/>
        <w:tblInd w:w="1101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CF0A9F" w:rsidRPr="00CF0A9F" w:rsidTr="00073E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  <w:r w:rsidRPr="00CF0A9F">
              <w:rPr>
                <w:rFonts w:ascii="Arial" w:hAnsi="Arial" w:cs="Arial"/>
              </w:rPr>
              <w:t xml:space="preserve">             </w:t>
            </w:r>
            <w:r w:rsidRPr="00CF0A9F">
              <w:rPr>
                <w:rFonts w:ascii="Arial" w:hAnsi="Arial" w:cs="Arial"/>
              </w:rPr>
              <w:tab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F0A9F">
              <w:rPr>
                <w:rFonts w:ascii="Arial" w:hAnsi="Arial" w:cs="Arial"/>
                <w:b/>
                <w:bCs/>
              </w:rPr>
              <w:t>Ο ΠΡΟΣΦΕΡΩΝ</w:t>
            </w:r>
          </w:p>
        </w:tc>
      </w:tr>
      <w:tr w:rsidR="00CF0A9F" w:rsidRPr="00CF0A9F" w:rsidTr="00073E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</w:rPr>
            </w:pPr>
            <w:r w:rsidRPr="00CF0A9F">
              <w:rPr>
                <w:rFonts w:ascii="Arial" w:hAnsi="Arial" w:cs="Arial"/>
                <w:b/>
              </w:rPr>
              <w:t>ΚΑΛΑΜΑΤΑ …./…..2020</w:t>
            </w:r>
          </w:p>
        </w:tc>
      </w:tr>
      <w:tr w:rsidR="00CF0A9F" w:rsidRPr="00CF0A9F" w:rsidTr="00073E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CF0A9F" w:rsidRPr="00CF0A9F" w:rsidTr="00073E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CF0A9F" w:rsidRPr="00CF0A9F" w:rsidTr="00073E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F0A9F" w:rsidRPr="00CF0A9F" w:rsidRDefault="00CF0A9F" w:rsidP="00CF0A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</w:rPr>
            </w:pPr>
            <w:r w:rsidRPr="00CF0A9F">
              <w:rPr>
                <w:rFonts w:ascii="Arial" w:hAnsi="Arial" w:cs="Arial"/>
                <w:b/>
              </w:rPr>
              <w:t>Σφραγίδα και υπογραφή</w:t>
            </w:r>
          </w:p>
        </w:tc>
      </w:tr>
    </w:tbl>
    <w:p w:rsidR="00CF0A9F" w:rsidRDefault="00CF0A9F" w:rsidP="00CF0A9F">
      <w:pPr>
        <w:jc w:val="center"/>
        <w:rPr>
          <w:rFonts w:ascii="Arial" w:hAnsi="Arial" w:cs="Arial"/>
          <w:b/>
        </w:rPr>
      </w:pPr>
    </w:p>
    <w:p w:rsidR="004B3D8F" w:rsidRDefault="004B3D8F">
      <w:bookmarkStart w:id="0" w:name="_GoBack"/>
      <w:bookmarkEnd w:id="0"/>
    </w:p>
    <w:sectPr w:rsidR="004B3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91"/>
    <w:rsid w:val="004B3D8F"/>
    <w:rsid w:val="00B97391"/>
    <w:rsid w:val="00C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1"/>
    <w:qFormat/>
    <w:rsid w:val="00CF0A9F"/>
    <w:pPr>
      <w:keepNext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CF0A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1"/>
    <w:qFormat/>
    <w:rsid w:val="00CF0A9F"/>
    <w:pPr>
      <w:keepNext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CF0A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2</cp:revision>
  <dcterms:created xsi:type="dcterms:W3CDTF">2020-05-11T10:28:00Z</dcterms:created>
  <dcterms:modified xsi:type="dcterms:W3CDTF">2020-05-11T10:32:00Z</dcterms:modified>
</cp:coreProperties>
</file>