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05" w:rsidRPr="009F69E4" w:rsidRDefault="009F69E4" w:rsidP="00F30805">
      <w:pPr>
        <w:widowContro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55782" w:rsidRPr="00F30805" w:rsidRDefault="00C55782" w:rsidP="00F30805">
      <w:pPr>
        <w:widowControl w:val="0"/>
        <w:ind w:right="19"/>
        <w:rPr>
          <w:rFonts w:ascii="Arial" w:hAnsi="Arial" w:cs="Arial"/>
          <w:sz w:val="20"/>
          <w:szCs w:val="20"/>
        </w:rPr>
      </w:pPr>
    </w:p>
    <w:tbl>
      <w:tblPr>
        <w:tblW w:w="5595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2075"/>
        <w:gridCol w:w="3520"/>
      </w:tblGrid>
      <w:tr w:rsidR="00C55782" w:rsidRPr="00C55782" w:rsidTr="00DD526C">
        <w:trPr>
          <w:trHeight w:val="219"/>
        </w:trPr>
        <w:tc>
          <w:tcPr>
            <w:tcW w:w="2075" w:type="dxa"/>
            <w:vAlign w:val="center"/>
          </w:tcPr>
          <w:p w:rsidR="00C55782" w:rsidRPr="00C55782" w:rsidRDefault="00C55782" w:rsidP="00C55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proofErr w:type="spellStart"/>
            <w:r w:rsidRPr="00C55782">
              <w:rPr>
                <w:b/>
                <w:sz w:val="22"/>
                <w:szCs w:val="22"/>
              </w:rPr>
              <w:t>Ταχ</w:t>
            </w:r>
            <w:proofErr w:type="spellEnd"/>
            <w:r w:rsidRPr="00C55782">
              <w:rPr>
                <w:b/>
                <w:sz w:val="22"/>
                <w:szCs w:val="22"/>
              </w:rPr>
              <w:t>. Δ/</w:t>
            </w:r>
            <w:proofErr w:type="spellStart"/>
            <w:r w:rsidRPr="00C55782">
              <w:rPr>
                <w:b/>
                <w:sz w:val="22"/>
                <w:szCs w:val="22"/>
              </w:rPr>
              <w:t>νση</w:t>
            </w:r>
            <w:proofErr w:type="spellEnd"/>
            <w:r w:rsidRPr="00C55782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520" w:type="dxa"/>
            <w:vAlign w:val="center"/>
          </w:tcPr>
          <w:p w:rsidR="00C55782" w:rsidRPr="00C55782" w:rsidRDefault="00C55782" w:rsidP="00C55782">
            <w:pPr>
              <w:rPr>
                <w:b/>
                <w:sz w:val="22"/>
                <w:szCs w:val="22"/>
              </w:rPr>
            </w:pPr>
            <w:r w:rsidRPr="00C55782">
              <w:rPr>
                <w:b/>
                <w:sz w:val="22"/>
                <w:szCs w:val="22"/>
              </w:rPr>
              <w:t>Αθηνών 99</w:t>
            </w:r>
          </w:p>
        </w:tc>
      </w:tr>
      <w:tr w:rsidR="00C55782" w:rsidRPr="00C55782" w:rsidTr="00DD526C">
        <w:trPr>
          <w:trHeight w:val="219"/>
        </w:trPr>
        <w:tc>
          <w:tcPr>
            <w:tcW w:w="2075" w:type="dxa"/>
            <w:vAlign w:val="center"/>
          </w:tcPr>
          <w:p w:rsidR="00C55782" w:rsidRPr="00C55782" w:rsidRDefault="00C55782" w:rsidP="00C55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C55782">
              <w:rPr>
                <w:b/>
                <w:sz w:val="22"/>
                <w:szCs w:val="22"/>
              </w:rPr>
              <w:t>Πληροφορίες:</w:t>
            </w:r>
          </w:p>
        </w:tc>
        <w:tc>
          <w:tcPr>
            <w:tcW w:w="3520" w:type="dxa"/>
            <w:vAlign w:val="center"/>
          </w:tcPr>
          <w:p w:rsidR="00C55782" w:rsidRPr="00C55782" w:rsidRDefault="00167C8C" w:rsidP="00C55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Λεωνίδας </w:t>
            </w:r>
            <w:proofErr w:type="spellStart"/>
            <w:r>
              <w:rPr>
                <w:b/>
                <w:sz w:val="22"/>
                <w:szCs w:val="22"/>
              </w:rPr>
              <w:t>Παχής</w:t>
            </w:r>
            <w:proofErr w:type="spellEnd"/>
          </w:p>
        </w:tc>
      </w:tr>
      <w:tr w:rsidR="00C55782" w:rsidRPr="00C55782" w:rsidTr="00DD526C">
        <w:trPr>
          <w:trHeight w:val="219"/>
        </w:trPr>
        <w:tc>
          <w:tcPr>
            <w:tcW w:w="2075" w:type="dxa"/>
            <w:vAlign w:val="center"/>
          </w:tcPr>
          <w:p w:rsidR="00C55782" w:rsidRPr="00C55782" w:rsidRDefault="00C55782" w:rsidP="00C55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C55782">
              <w:rPr>
                <w:b/>
                <w:sz w:val="22"/>
                <w:szCs w:val="22"/>
              </w:rPr>
              <w:t xml:space="preserve">Τηλέφωνο: </w:t>
            </w:r>
          </w:p>
        </w:tc>
        <w:tc>
          <w:tcPr>
            <w:tcW w:w="3520" w:type="dxa"/>
            <w:vAlign w:val="center"/>
          </w:tcPr>
          <w:p w:rsidR="00C55782" w:rsidRPr="00167C8C" w:rsidRDefault="00167C8C" w:rsidP="00C55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27213 </w:t>
            </w:r>
            <w:r>
              <w:rPr>
                <w:b/>
                <w:sz w:val="22"/>
                <w:szCs w:val="22"/>
                <w:lang w:val="en-US"/>
              </w:rPr>
              <w:t>60740</w:t>
            </w:r>
          </w:p>
        </w:tc>
      </w:tr>
      <w:tr w:rsidR="00C55782" w:rsidRPr="00C55782" w:rsidTr="00DD526C">
        <w:trPr>
          <w:trHeight w:val="438"/>
        </w:trPr>
        <w:tc>
          <w:tcPr>
            <w:tcW w:w="2075" w:type="dxa"/>
            <w:vAlign w:val="center"/>
          </w:tcPr>
          <w:p w:rsidR="00C55782" w:rsidRPr="00C55782" w:rsidRDefault="00C55782" w:rsidP="00C55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C55782">
              <w:rPr>
                <w:b/>
                <w:sz w:val="22"/>
                <w:szCs w:val="22"/>
                <w:lang w:val="en-US"/>
              </w:rPr>
              <w:t>Email</w:t>
            </w:r>
            <w:r w:rsidRPr="00C5578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20" w:type="dxa"/>
            <w:vAlign w:val="center"/>
          </w:tcPr>
          <w:p w:rsidR="00C55782" w:rsidRPr="00C55782" w:rsidRDefault="00167C8C" w:rsidP="00C55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l.pachis@kalamata.gr</w:t>
            </w:r>
          </w:p>
        </w:tc>
      </w:tr>
    </w:tbl>
    <w:p w:rsidR="00C55782" w:rsidRPr="00F30805" w:rsidRDefault="00C55782" w:rsidP="00F30805">
      <w:pPr>
        <w:widowControl w:val="0"/>
        <w:ind w:right="19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766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55782" w:rsidRPr="00B952E3" w:rsidTr="00C55782">
        <w:trPr>
          <w:trHeight w:val="425"/>
        </w:trPr>
        <w:tc>
          <w:tcPr>
            <w:tcW w:w="4361" w:type="dxa"/>
            <w:shd w:val="clear" w:color="auto" w:fill="auto"/>
          </w:tcPr>
          <w:p w:rsidR="00C55782" w:rsidRPr="00B952E3" w:rsidRDefault="00C55782" w:rsidP="00C55782">
            <w:pPr>
              <w:pStyle w:val="2"/>
              <w:numPr>
                <w:ilvl w:val="0"/>
                <w:numId w:val="0"/>
              </w:numPr>
              <w:rPr>
                <w:rStyle w:val="aa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55782" w:rsidRPr="00B952E3" w:rsidRDefault="00C55782" w:rsidP="00C55782">
            <w:pPr>
              <w:rPr>
                <w:sz w:val="22"/>
                <w:szCs w:val="22"/>
                <w:lang w:val="en-US"/>
              </w:rPr>
            </w:pPr>
          </w:p>
          <w:p w:rsidR="00C55782" w:rsidRPr="00B952E3" w:rsidRDefault="00C55782" w:rsidP="00C55782">
            <w:pPr>
              <w:rPr>
                <w:sz w:val="22"/>
                <w:szCs w:val="22"/>
                <w:lang w:val="en-US"/>
              </w:rPr>
            </w:pPr>
          </w:p>
          <w:p w:rsidR="00C55782" w:rsidRPr="00B952E3" w:rsidRDefault="00C55782" w:rsidP="00C5578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782" w:rsidRPr="00B952E3" w:rsidRDefault="00C55782" w:rsidP="00C5578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952E3">
              <w:rPr>
                <w:rFonts w:ascii="Times New Roman" w:hAnsi="Times New Roman" w:cs="Times New Roman"/>
                <w:sz w:val="22"/>
                <w:szCs w:val="22"/>
              </w:rPr>
              <w:object w:dxaOrig="1827" w:dyaOrig="1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 filled="t">
                  <v:fill color2="black"/>
                  <v:imagedata r:id="rId8" o:title=""/>
                </v:shape>
                <o:OLEObject Type="Embed" ProgID="CorelDRAW" ShapeID="_x0000_i1025" DrawAspect="Content" ObjectID="_1736750673" r:id="rId9"/>
              </w:object>
            </w:r>
          </w:p>
          <w:p w:rsidR="00C55782" w:rsidRPr="00B952E3" w:rsidRDefault="00C55782" w:rsidP="00C55782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-785495</wp:posOffset>
                  </wp:positionV>
                  <wp:extent cx="914400" cy="904875"/>
                  <wp:effectExtent l="19050" t="0" r="0" b="0"/>
                  <wp:wrapSquare wrapText="bothSides"/>
                  <wp:docPr id="1" name="Εικόνα 2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52E3">
              <w:rPr>
                <w:rFonts w:ascii="Times New Roman" w:hAnsi="Times New Roman" w:cs="Times New Roman"/>
                <w:sz w:val="22"/>
                <w:szCs w:val="22"/>
              </w:rPr>
              <w:t>ΕΛΛΗΝΙΚΗ  ΔΗΜΟΚΡΑΤΙΑ</w:t>
            </w:r>
          </w:p>
        </w:tc>
      </w:tr>
      <w:tr w:rsidR="00C55782" w:rsidRPr="00B952E3" w:rsidTr="00C55782">
        <w:tc>
          <w:tcPr>
            <w:tcW w:w="4361" w:type="dxa"/>
            <w:shd w:val="clear" w:color="auto" w:fill="auto"/>
          </w:tcPr>
          <w:p w:rsidR="00C55782" w:rsidRPr="00B952E3" w:rsidRDefault="00C55782" w:rsidP="00C55782">
            <w:pPr>
              <w:rPr>
                <w:sz w:val="22"/>
                <w:szCs w:val="22"/>
              </w:rPr>
            </w:pPr>
            <w:r w:rsidRPr="00B952E3">
              <w:rPr>
                <w:b/>
                <w:sz w:val="22"/>
                <w:szCs w:val="22"/>
              </w:rPr>
              <w:t>ΝΟΜΟΣ ΜΕΣΣΗΝΙΑΣ</w:t>
            </w:r>
          </w:p>
        </w:tc>
      </w:tr>
      <w:tr w:rsidR="00C55782" w:rsidRPr="00B952E3" w:rsidTr="00C55782">
        <w:tc>
          <w:tcPr>
            <w:tcW w:w="4361" w:type="dxa"/>
            <w:shd w:val="clear" w:color="auto" w:fill="auto"/>
          </w:tcPr>
          <w:p w:rsidR="00C55782" w:rsidRPr="00B952E3" w:rsidRDefault="00C55782" w:rsidP="00C55782">
            <w:pPr>
              <w:rPr>
                <w:sz w:val="22"/>
                <w:szCs w:val="22"/>
              </w:rPr>
            </w:pPr>
            <w:r w:rsidRPr="00B952E3">
              <w:rPr>
                <w:b/>
                <w:sz w:val="22"/>
                <w:szCs w:val="22"/>
              </w:rPr>
              <w:t>ΔΗΜΟΣ ΚΑΛΑΜΑΤΑΣ</w:t>
            </w:r>
          </w:p>
        </w:tc>
      </w:tr>
      <w:tr w:rsidR="00C55782" w:rsidRPr="00B952E3" w:rsidTr="00C55782">
        <w:trPr>
          <w:trHeight w:val="246"/>
        </w:trPr>
        <w:tc>
          <w:tcPr>
            <w:tcW w:w="4361" w:type="dxa"/>
            <w:shd w:val="clear" w:color="auto" w:fill="auto"/>
          </w:tcPr>
          <w:p w:rsidR="00C55782" w:rsidRPr="00B952E3" w:rsidRDefault="00C55782" w:rsidP="00C55782">
            <w:pPr>
              <w:rPr>
                <w:b/>
                <w:sz w:val="22"/>
                <w:szCs w:val="22"/>
              </w:rPr>
            </w:pPr>
            <w:r w:rsidRPr="00B952E3">
              <w:rPr>
                <w:b/>
                <w:sz w:val="22"/>
                <w:szCs w:val="22"/>
              </w:rPr>
              <w:t>Δ/ΝΣΗ  ΓΕΩΤΕΧΝΙΚΩΝ ΥΠΗΡΕΣΙΩΝ</w:t>
            </w:r>
          </w:p>
        </w:tc>
      </w:tr>
    </w:tbl>
    <w:p w:rsidR="00C55782" w:rsidRPr="00C55782" w:rsidRDefault="00C55782" w:rsidP="00C55782">
      <w:pPr>
        <w:widowControl w:val="0"/>
        <w:ind w:right="19"/>
        <w:rPr>
          <w:rFonts w:ascii="Verdana" w:hAnsi="Verdana" w:cs="Tahoma"/>
          <w:sz w:val="20"/>
          <w:szCs w:val="20"/>
        </w:rPr>
      </w:pPr>
    </w:p>
    <w:p w:rsidR="00C55782" w:rsidRDefault="00C55782" w:rsidP="008A46C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9146C6" w:rsidRPr="009146C6" w:rsidRDefault="009146C6" w:rsidP="009146C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9146C6">
        <w:rPr>
          <w:rFonts w:ascii="Verdana" w:hAnsi="Verdana"/>
          <w:b/>
          <w:sz w:val="22"/>
          <w:szCs w:val="22"/>
        </w:rPr>
        <w:t>ΠΡΟΚΗ</w:t>
      </w:r>
      <w:r w:rsidR="004E4677">
        <w:rPr>
          <w:rFonts w:ascii="Verdana" w:hAnsi="Verdana"/>
          <w:b/>
          <w:sz w:val="22"/>
          <w:szCs w:val="22"/>
        </w:rPr>
        <w:t>ΡΥΞΗ ΑΝΟΙΚΤΟΥ ΔΙΑΓΩΝΙΣΜΟΥ ΓΙΑ Τ</w:t>
      </w:r>
      <w:r w:rsidR="004E4677">
        <w:rPr>
          <w:rFonts w:ascii="Verdana" w:hAnsi="Verdana"/>
          <w:b/>
          <w:sz w:val="22"/>
          <w:szCs w:val="22"/>
          <w:lang w:val="en-US"/>
        </w:rPr>
        <w:t>HN</w:t>
      </w:r>
      <w:r w:rsidRPr="009146C6">
        <w:rPr>
          <w:rFonts w:ascii="Verdana" w:hAnsi="Verdana"/>
          <w:b/>
          <w:sz w:val="22"/>
          <w:szCs w:val="22"/>
        </w:rPr>
        <w:t xml:space="preserve"> ΥΠΗΡΕΣΙ</w:t>
      </w:r>
      <w:r w:rsidR="004E4677">
        <w:rPr>
          <w:rFonts w:ascii="Verdana" w:hAnsi="Verdana"/>
          <w:b/>
          <w:sz w:val="22"/>
          <w:szCs w:val="22"/>
          <w:lang w:val="en-US"/>
        </w:rPr>
        <w:t>A</w:t>
      </w:r>
    </w:p>
    <w:p w:rsidR="00722FAE" w:rsidRDefault="00167C8C" w:rsidP="009146C6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«</w:t>
      </w:r>
      <w:r w:rsidR="0048375D">
        <w:rPr>
          <w:rFonts w:ascii="Verdana" w:hAnsi="Verdana"/>
          <w:b/>
          <w:sz w:val="22"/>
          <w:szCs w:val="22"/>
        </w:rPr>
        <w:t>ΦΥΤΟΠΡΟΣΤΑΣΙΑ ΧΩΡΩΝ ΠΡΑΣΙΝΟΥ</w:t>
      </w:r>
      <w:r w:rsidR="003F158E">
        <w:rPr>
          <w:rFonts w:ascii="Verdana" w:hAnsi="Verdana"/>
          <w:b/>
          <w:sz w:val="22"/>
          <w:szCs w:val="22"/>
        </w:rPr>
        <w:t xml:space="preserve"> (2023)</w:t>
      </w:r>
      <w:r w:rsidR="00237FC9" w:rsidRPr="00570BB7">
        <w:rPr>
          <w:rFonts w:ascii="Verdana" w:hAnsi="Verdana"/>
          <w:b/>
          <w:sz w:val="22"/>
          <w:szCs w:val="22"/>
        </w:rPr>
        <w:t>»</w:t>
      </w:r>
    </w:p>
    <w:p w:rsidR="00570BB7" w:rsidRPr="00570BB7" w:rsidRDefault="00570BB7" w:rsidP="00570BB7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:rsidR="00826637" w:rsidRPr="00570BB7" w:rsidRDefault="00722FAE" w:rsidP="00570BB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11EB0">
        <w:rPr>
          <w:rFonts w:ascii="Verdana" w:hAnsi="Verdana"/>
          <w:b/>
          <w:sz w:val="20"/>
          <w:szCs w:val="20"/>
        </w:rPr>
        <w:t xml:space="preserve">Ο </w:t>
      </w:r>
      <w:r w:rsidR="00826637" w:rsidRPr="00411EB0">
        <w:rPr>
          <w:rFonts w:ascii="Verdana" w:hAnsi="Verdana"/>
          <w:b/>
          <w:sz w:val="20"/>
          <w:szCs w:val="20"/>
        </w:rPr>
        <w:t>Δήμαρχος</w:t>
      </w:r>
      <w:r w:rsidR="00F72F9C">
        <w:rPr>
          <w:rFonts w:ascii="Verdana" w:hAnsi="Verdana"/>
          <w:b/>
          <w:sz w:val="20"/>
          <w:szCs w:val="20"/>
        </w:rPr>
        <w:t xml:space="preserve"> Καλαμάτας </w:t>
      </w:r>
    </w:p>
    <w:p w:rsidR="00FE61F1" w:rsidRPr="00824867" w:rsidRDefault="00722FAE" w:rsidP="008A46C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F468C">
        <w:rPr>
          <w:rFonts w:ascii="Verdana" w:hAnsi="Verdana"/>
          <w:sz w:val="20"/>
          <w:szCs w:val="20"/>
        </w:rPr>
        <w:t xml:space="preserve">προκηρύσσει </w:t>
      </w:r>
      <w:r w:rsidR="002C16F2">
        <w:rPr>
          <w:rFonts w:ascii="Verdana" w:hAnsi="Verdana"/>
          <w:sz w:val="20"/>
          <w:szCs w:val="20"/>
        </w:rPr>
        <w:t xml:space="preserve">ηλεκτρονικό </w:t>
      </w:r>
      <w:r w:rsidR="00580615">
        <w:rPr>
          <w:rFonts w:ascii="Verdana" w:hAnsi="Verdana"/>
          <w:sz w:val="20"/>
          <w:szCs w:val="20"/>
        </w:rPr>
        <w:t xml:space="preserve">ανοικτό </w:t>
      </w:r>
      <w:r w:rsidRPr="009F468C">
        <w:rPr>
          <w:rFonts w:ascii="Verdana" w:hAnsi="Verdana"/>
          <w:sz w:val="20"/>
          <w:szCs w:val="20"/>
        </w:rPr>
        <w:t>διαγων</w:t>
      </w:r>
      <w:r w:rsidR="00C13DBC">
        <w:rPr>
          <w:rFonts w:ascii="Verdana" w:hAnsi="Verdana"/>
          <w:sz w:val="20"/>
          <w:szCs w:val="20"/>
        </w:rPr>
        <w:t xml:space="preserve">ισμό με σφραγισμένες προσφορές </w:t>
      </w:r>
      <w:r w:rsidR="00C13DBC" w:rsidRPr="009F468C">
        <w:rPr>
          <w:rFonts w:ascii="Verdana" w:hAnsi="Verdana"/>
          <w:sz w:val="20"/>
          <w:szCs w:val="20"/>
        </w:rPr>
        <w:t xml:space="preserve">για την ανάδειξη αναδόχου εκτέλεσης </w:t>
      </w:r>
      <w:r w:rsidR="00F72F9C">
        <w:rPr>
          <w:rFonts w:ascii="Verdana" w:hAnsi="Verdana"/>
          <w:sz w:val="20"/>
          <w:szCs w:val="20"/>
        </w:rPr>
        <w:t xml:space="preserve">της </w:t>
      </w:r>
      <w:r w:rsidR="00C13DBC">
        <w:rPr>
          <w:rFonts w:ascii="Verdana" w:hAnsi="Verdana"/>
          <w:sz w:val="20"/>
          <w:szCs w:val="20"/>
        </w:rPr>
        <w:t>υπηρεσίας</w:t>
      </w:r>
      <w:r w:rsidR="0048375D">
        <w:rPr>
          <w:rFonts w:ascii="Verdana" w:hAnsi="Verdana"/>
          <w:sz w:val="20"/>
          <w:szCs w:val="20"/>
        </w:rPr>
        <w:t xml:space="preserve"> </w:t>
      </w:r>
      <w:r w:rsidR="00853660" w:rsidRPr="00853660">
        <w:rPr>
          <w:rFonts w:ascii="Verdana" w:hAnsi="Verdana"/>
          <w:b/>
          <w:sz w:val="20"/>
          <w:szCs w:val="20"/>
        </w:rPr>
        <w:t>«</w:t>
      </w:r>
      <w:r w:rsidR="0048375D">
        <w:rPr>
          <w:rFonts w:ascii="Verdana" w:hAnsi="Verdana"/>
          <w:b/>
          <w:sz w:val="20"/>
          <w:szCs w:val="20"/>
        </w:rPr>
        <w:t xml:space="preserve">Φυτοπροστασία χώρων πρασίνου </w:t>
      </w:r>
      <w:r w:rsidR="00E95674">
        <w:rPr>
          <w:rFonts w:ascii="Verdana" w:hAnsi="Verdana"/>
          <w:b/>
          <w:sz w:val="20"/>
          <w:szCs w:val="20"/>
        </w:rPr>
        <w:t>(2023</w:t>
      </w:r>
      <w:r w:rsidR="00853660" w:rsidRPr="00853660">
        <w:rPr>
          <w:rFonts w:ascii="Verdana" w:hAnsi="Verdana"/>
          <w:b/>
          <w:sz w:val="20"/>
          <w:szCs w:val="20"/>
        </w:rPr>
        <w:t>)</w:t>
      </w:r>
      <w:r w:rsidR="00237FC9" w:rsidRPr="00853660">
        <w:rPr>
          <w:rFonts w:ascii="Verdana" w:hAnsi="Verdana"/>
          <w:b/>
          <w:sz w:val="20"/>
          <w:szCs w:val="20"/>
        </w:rPr>
        <w:t>»</w:t>
      </w:r>
      <w:r w:rsidR="00C13DBC" w:rsidRPr="00824867">
        <w:rPr>
          <w:rFonts w:ascii="Verdana" w:hAnsi="Verdana"/>
          <w:b/>
          <w:sz w:val="20"/>
          <w:szCs w:val="20"/>
        </w:rPr>
        <w:t xml:space="preserve">  προϋπολογισμού </w:t>
      </w:r>
      <w:r w:rsidR="0048375D">
        <w:rPr>
          <w:rFonts w:ascii="Verdana" w:hAnsi="Verdana"/>
          <w:b/>
          <w:sz w:val="20"/>
          <w:szCs w:val="20"/>
        </w:rPr>
        <w:t xml:space="preserve">67.394,00 </w:t>
      </w:r>
      <w:r w:rsidR="00C13DBC" w:rsidRPr="00824867">
        <w:rPr>
          <w:rFonts w:ascii="Verdana" w:hAnsi="Verdana"/>
          <w:b/>
          <w:sz w:val="20"/>
          <w:szCs w:val="20"/>
        </w:rPr>
        <w:t xml:space="preserve">ευρώ με το Φ.Π.Α. </w:t>
      </w:r>
    </w:p>
    <w:p w:rsidR="00D90F60" w:rsidRPr="006168B8" w:rsidRDefault="00FE61F1" w:rsidP="00D90F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61F1">
        <w:rPr>
          <w:rFonts w:ascii="Verdana" w:hAnsi="Verdana"/>
          <w:b/>
          <w:sz w:val="20"/>
        </w:rPr>
        <w:t>Πρόσβαση στα έγγραφα</w:t>
      </w:r>
      <w:r w:rsidR="00E20CF8">
        <w:rPr>
          <w:rFonts w:ascii="Verdana" w:hAnsi="Verdana"/>
          <w:b/>
          <w:sz w:val="20"/>
        </w:rPr>
        <w:t xml:space="preserve">: </w:t>
      </w:r>
      <w:r w:rsidR="001E72BF">
        <w:rPr>
          <w:rFonts w:ascii="Verdana" w:hAnsi="Verdana"/>
          <w:sz w:val="20"/>
        </w:rPr>
        <w:t>Ά</w:t>
      </w:r>
      <w:r w:rsidR="001E72BF" w:rsidRPr="00FE61F1">
        <w:rPr>
          <w:rFonts w:ascii="Verdana" w:hAnsi="Verdana"/>
          <w:sz w:val="20"/>
        </w:rPr>
        <w:t>μεση και δωρεάν πρόσβαση στα έγγραφα της σύμβασης</w:t>
      </w:r>
      <w:r w:rsidR="0048375D">
        <w:rPr>
          <w:rFonts w:ascii="Verdana" w:hAnsi="Verdana"/>
          <w:sz w:val="20"/>
        </w:rPr>
        <w:t xml:space="preserve"> </w:t>
      </w:r>
      <w:r w:rsidR="00580615">
        <w:rPr>
          <w:rFonts w:ascii="Verdana" w:hAnsi="Verdana"/>
          <w:sz w:val="20"/>
        </w:rPr>
        <w:t xml:space="preserve">υπάρχει </w:t>
      </w:r>
      <w:r w:rsidR="001E72BF">
        <w:rPr>
          <w:rFonts w:ascii="Verdana" w:hAnsi="Verdana"/>
          <w:sz w:val="20"/>
        </w:rPr>
        <w:t>σ</w:t>
      </w:r>
      <w:r>
        <w:rPr>
          <w:rFonts w:ascii="Verdana" w:hAnsi="Verdana"/>
          <w:sz w:val="20"/>
        </w:rPr>
        <w:t xml:space="preserve">τη </w:t>
      </w:r>
      <w:r w:rsidRPr="00FE61F1">
        <w:rPr>
          <w:rFonts w:ascii="Verdana" w:hAnsi="Verdana"/>
          <w:sz w:val="20"/>
        </w:rPr>
        <w:t>διεύθυνση διαδικτύου</w:t>
      </w:r>
      <w:r w:rsidR="0048375D">
        <w:rPr>
          <w:rFonts w:ascii="Verdana" w:hAnsi="Verdana"/>
          <w:sz w:val="20"/>
        </w:rPr>
        <w:t xml:space="preserve"> </w:t>
      </w:r>
      <w:r w:rsidR="00D90F60">
        <w:rPr>
          <w:rFonts w:ascii="Verdana" w:hAnsi="Verdana"/>
          <w:sz w:val="20"/>
          <w:szCs w:val="20"/>
        </w:rPr>
        <w:t>Ιστοσελίδα:</w:t>
      </w:r>
      <w:r w:rsidR="0048375D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6168B8" w:rsidRPr="00EE13E2">
          <w:rPr>
            <w:rStyle w:val="-"/>
            <w:rFonts w:ascii="Verdana" w:hAnsi="Verdana"/>
            <w:sz w:val="20"/>
            <w:szCs w:val="20"/>
          </w:rPr>
          <w:t>www.kalamata.gr</w:t>
        </w:r>
      </w:hyperlink>
      <w:r w:rsidR="0048375D">
        <w:t xml:space="preserve"> </w:t>
      </w:r>
      <w:r w:rsidR="006168B8" w:rsidRPr="006168B8">
        <w:rPr>
          <w:rFonts w:ascii="Verdana" w:hAnsi="Verdana"/>
          <w:sz w:val="20"/>
          <w:szCs w:val="20"/>
        </w:rPr>
        <w:t>&amp;</w:t>
      </w:r>
    </w:p>
    <w:p w:rsidR="00E20CF8" w:rsidRDefault="00281152" w:rsidP="008A46C4">
      <w:pPr>
        <w:pStyle w:val="a4"/>
        <w:spacing w:line="360" w:lineRule="auto"/>
        <w:rPr>
          <w:rFonts w:ascii="Verdana" w:hAnsi="Verdana"/>
          <w:sz w:val="20"/>
        </w:rPr>
      </w:pPr>
      <w:hyperlink r:id="rId12" w:history="1">
        <w:r w:rsidR="00750F83">
          <w:rPr>
            <w:rStyle w:val="-"/>
            <w:rFonts w:ascii="Verdana" w:hAnsi="Verdana"/>
            <w:sz w:val="20"/>
            <w:lang w:val="en-US"/>
          </w:rPr>
          <w:t>http</w:t>
        </w:r>
        <w:r w:rsidR="00750F83" w:rsidRPr="00750F83">
          <w:rPr>
            <w:rStyle w:val="-"/>
            <w:rFonts w:ascii="Verdana" w:hAnsi="Verdana"/>
            <w:sz w:val="20"/>
          </w:rPr>
          <w:t>://</w:t>
        </w:r>
        <w:r w:rsidR="00750F83">
          <w:rPr>
            <w:rStyle w:val="-"/>
            <w:rFonts w:ascii="Verdana" w:hAnsi="Verdana"/>
            <w:sz w:val="20"/>
            <w:lang w:val="en-US"/>
          </w:rPr>
          <w:t>www</w:t>
        </w:r>
        <w:r w:rsidR="00750F83" w:rsidRPr="00750F83">
          <w:rPr>
            <w:rStyle w:val="-"/>
            <w:rFonts w:ascii="Verdana" w:hAnsi="Verdana"/>
            <w:sz w:val="20"/>
          </w:rPr>
          <w:t>.</w:t>
        </w:r>
        <w:proofErr w:type="spellStart"/>
        <w:r w:rsidR="00750F83">
          <w:rPr>
            <w:rStyle w:val="-"/>
            <w:rFonts w:ascii="Verdana" w:hAnsi="Verdana"/>
            <w:sz w:val="20"/>
            <w:lang w:val="en-US"/>
          </w:rPr>
          <w:t>eprocurement</w:t>
        </w:r>
        <w:proofErr w:type="spellEnd"/>
        <w:r w:rsidR="00750F83" w:rsidRPr="00750F83">
          <w:rPr>
            <w:rStyle w:val="-"/>
            <w:rFonts w:ascii="Verdana" w:hAnsi="Verdana"/>
            <w:sz w:val="20"/>
          </w:rPr>
          <w:t>.</w:t>
        </w:r>
        <w:proofErr w:type="spellStart"/>
        <w:r w:rsidR="00750F83">
          <w:rPr>
            <w:rStyle w:val="-"/>
            <w:rFonts w:ascii="Verdana" w:hAnsi="Verdana"/>
            <w:sz w:val="20"/>
            <w:lang w:val="en-US"/>
          </w:rPr>
          <w:t>gov</w:t>
        </w:r>
        <w:proofErr w:type="spellEnd"/>
        <w:r w:rsidR="00750F83" w:rsidRPr="00750F83">
          <w:rPr>
            <w:rStyle w:val="-"/>
            <w:rFonts w:ascii="Verdana" w:hAnsi="Verdana"/>
            <w:sz w:val="20"/>
          </w:rPr>
          <w:t>.</w:t>
        </w:r>
        <w:r w:rsidR="00750F83">
          <w:rPr>
            <w:rStyle w:val="-"/>
            <w:rFonts w:ascii="Verdana" w:hAnsi="Verdana"/>
            <w:sz w:val="20"/>
            <w:lang w:val="en-US"/>
          </w:rPr>
          <w:t>gr</w:t>
        </w:r>
        <w:r w:rsidR="00750F83" w:rsidRPr="00750F83">
          <w:rPr>
            <w:rStyle w:val="-"/>
            <w:rFonts w:ascii="Verdana" w:hAnsi="Verdana"/>
            <w:sz w:val="20"/>
          </w:rPr>
          <w:t>/</w:t>
        </w:r>
      </w:hyperlink>
      <w:r w:rsidR="00FE61F1">
        <w:rPr>
          <w:rFonts w:ascii="Verdana" w:hAnsi="Verdana"/>
          <w:sz w:val="20"/>
        </w:rPr>
        <w:t xml:space="preserve">. </w:t>
      </w:r>
      <w:r w:rsidR="0048375D">
        <w:rPr>
          <w:rFonts w:ascii="Verdana" w:hAnsi="Verdana"/>
          <w:sz w:val="20"/>
        </w:rPr>
        <w:t xml:space="preserve"> </w:t>
      </w:r>
    </w:p>
    <w:p w:rsidR="00E20CF8" w:rsidRPr="00237FC9" w:rsidRDefault="00E20CF8" w:rsidP="008A46C4">
      <w:pPr>
        <w:pStyle w:val="a4"/>
        <w:spacing w:line="360" w:lineRule="auto"/>
        <w:rPr>
          <w:rFonts w:ascii="Verdana" w:hAnsi="Verdana"/>
          <w:sz w:val="20"/>
          <w:szCs w:val="24"/>
        </w:rPr>
      </w:pPr>
      <w:r w:rsidRPr="00E20CF8">
        <w:rPr>
          <w:rFonts w:ascii="Verdana" w:hAnsi="Verdana"/>
          <w:b/>
          <w:sz w:val="20"/>
        </w:rPr>
        <w:t xml:space="preserve">Κωδικός </w:t>
      </w:r>
      <w:r w:rsidRPr="00E20CF8">
        <w:rPr>
          <w:rFonts w:ascii="Verdana" w:hAnsi="Verdana"/>
          <w:b/>
          <w:sz w:val="20"/>
          <w:lang w:val="en-US"/>
        </w:rPr>
        <w:t>CPV</w:t>
      </w:r>
      <w:r>
        <w:rPr>
          <w:rFonts w:ascii="Verdana" w:hAnsi="Verdana"/>
          <w:b/>
          <w:sz w:val="20"/>
        </w:rPr>
        <w:t>:</w:t>
      </w:r>
      <w:r w:rsidR="0048375D">
        <w:rPr>
          <w:rFonts w:ascii="Verdana" w:hAnsi="Verdana"/>
          <w:sz w:val="20"/>
          <w:szCs w:val="24"/>
        </w:rPr>
        <w:t>77300000-3</w:t>
      </w:r>
    </w:p>
    <w:p w:rsidR="00237FC9" w:rsidRPr="00120ADB" w:rsidRDefault="00771783" w:rsidP="00832ACA">
      <w:pPr>
        <w:spacing w:before="120"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Περιγραφή της δημόσιας σύμβασης: </w:t>
      </w:r>
      <w:r w:rsidR="00832ACA" w:rsidRPr="00E52299">
        <w:rPr>
          <w:rFonts w:ascii="Verdana" w:hAnsi="Verdana"/>
          <w:sz w:val="20"/>
        </w:rPr>
        <w:t>αφορά την εκτέλεση εργασιών</w:t>
      </w:r>
      <w:r w:rsidR="00316004" w:rsidRPr="00E52299">
        <w:rPr>
          <w:rFonts w:ascii="Verdana" w:hAnsi="Verdana"/>
          <w:sz w:val="20"/>
        </w:rPr>
        <w:t xml:space="preserve"> </w:t>
      </w:r>
      <w:r w:rsidR="007F2ED5" w:rsidRPr="00E52299">
        <w:rPr>
          <w:rFonts w:ascii="Verdana" w:hAnsi="Verdana"/>
          <w:sz w:val="20"/>
        </w:rPr>
        <w:t>φυτοπροστασία</w:t>
      </w:r>
      <w:r w:rsidR="00587C98" w:rsidRPr="00E52299">
        <w:rPr>
          <w:rFonts w:ascii="Verdana" w:hAnsi="Verdana"/>
          <w:sz w:val="20"/>
        </w:rPr>
        <w:t>ς</w:t>
      </w:r>
      <w:r w:rsidR="007F2ED5" w:rsidRPr="00E52299">
        <w:rPr>
          <w:rFonts w:ascii="Verdana" w:hAnsi="Verdana"/>
          <w:sz w:val="20"/>
        </w:rPr>
        <w:t xml:space="preserve"> του αστικού πράσινου από βιοτικούς και αβιοτικούς παράγοντες.</w:t>
      </w:r>
      <w:r w:rsidR="00316004" w:rsidRPr="00316004">
        <w:rPr>
          <w:rFonts w:ascii="Verdana" w:hAnsi="Verdana"/>
          <w:sz w:val="20"/>
        </w:rPr>
        <w:t xml:space="preserve"> </w:t>
      </w:r>
      <w:r w:rsidR="00832ACA" w:rsidRPr="00832ACA">
        <w:rPr>
          <w:rFonts w:ascii="Verdana" w:hAnsi="Verdana"/>
          <w:sz w:val="20"/>
        </w:rPr>
        <w:t>Ειδικότερα ο ανάδοχος θα πρέπει να οργανώσει, να υποστηρίξει και να υλοποιήσει με τρόπο άρτιο ,όλες τις επιμέρους εργασίε</w:t>
      </w:r>
      <w:r w:rsidR="00B71BCD">
        <w:rPr>
          <w:rFonts w:ascii="Verdana" w:hAnsi="Verdana"/>
          <w:sz w:val="20"/>
        </w:rPr>
        <w:t xml:space="preserve">ς που αναφέρονται στην μελέτη </w:t>
      </w:r>
      <w:r w:rsidR="00D673D1">
        <w:rPr>
          <w:rFonts w:ascii="Verdana" w:hAnsi="Verdana"/>
          <w:sz w:val="20"/>
        </w:rPr>
        <w:t>0</w:t>
      </w:r>
      <w:r w:rsidR="00B71BCD">
        <w:rPr>
          <w:rFonts w:ascii="Verdana" w:hAnsi="Verdana"/>
          <w:sz w:val="20"/>
        </w:rPr>
        <w:t>3/2023</w:t>
      </w:r>
      <w:r w:rsidR="00832ACA" w:rsidRPr="00832ACA">
        <w:rPr>
          <w:rFonts w:ascii="Verdana" w:hAnsi="Verdana"/>
          <w:sz w:val="20"/>
        </w:rPr>
        <w:t xml:space="preserve"> έτσι ώστε να ικανοποιούνται όλες οι σχετικές απαιτήσεις</w:t>
      </w:r>
      <w:r w:rsidR="00832ACA" w:rsidRPr="00832ACA">
        <w:rPr>
          <w:rFonts w:ascii="Verdana" w:hAnsi="Verdana"/>
          <w:b/>
          <w:sz w:val="20"/>
        </w:rPr>
        <w:t>.</w:t>
      </w:r>
    </w:p>
    <w:p w:rsidR="00771783" w:rsidRPr="00944307" w:rsidRDefault="00771783" w:rsidP="00237FC9">
      <w:pPr>
        <w:pStyle w:val="a4"/>
        <w:spacing w:before="120" w:after="120"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Εναλλακτικές προσφορές: </w:t>
      </w:r>
      <w:r w:rsidR="00944307" w:rsidRPr="00944307">
        <w:rPr>
          <w:rFonts w:ascii="Verdana" w:hAnsi="Verdana"/>
          <w:sz w:val="20"/>
        </w:rPr>
        <w:t xml:space="preserve">δεν γίνονται δεκτές </w:t>
      </w:r>
    </w:p>
    <w:p w:rsidR="00771783" w:rsidRPr="00CC1948" w:rsidRDefault="00A52E1C" w:rsidP="00237FC9">
      <w:pPr>
        <w:pStyle w:val="a4"/>
        <w:spacing w:before="120" w:after="120" w:line="360" w:lineRule="auto"/>
        <w:rPr>
          <w:rFonts w:ascii="Calibri" w:hAnsi="Calibri" w:cs="Calibri"/>
          <w:sz w:val="22"/>
          <w:szCs w:val="24"/>
          <w:lang w:eastAsia="zh-CN"/>
        </w:rPr>
      </w:pPr>
      <w:r w:rsidRPr="00A52E1C">
        <w:rPr>
          <w:rFonts w:ascii="Verdana" w:hAnsi="Verdana"/>
          <w:b/>
          <w:sz w:val="20"/>
        </w:rPr>
        <w:t>Διάρκεια σύμβασης</w:t>
      </w:r>
      <w:r>
        <w:rPr>
          <w:rFonts w:ascii="Verdana" w:hAnsi="Verdana"/>
          <w:b/>
          <w:sz w:val="20"/>
        </w:rPr>
        <w:t xml:space="preserve">: </w:t>
      </w:r>
      <w:r w:rsidR="00944307" w:rsidRPr="00CC1948">
        <w:rPr>
          <w:rFonts w:ascii="Calibri" w:hAnsi="Calibri" w:cs="Calibri"/>
          <w:sz w:val="22"/>
          <w:szCs w:val="24"/>
          <w:lang w:eastAsia="zh-CN"/>
        </w:rPr>
        <w:t xml:space="preserve">ορίζεται σε </w:t>
      </w:r>
      <w:r w:rsidR="00C55782">
        <w:rPr>
          <w:rFonts w:ascii="Calibri" w:hAnsi="Calibri" w:cs="Calibri"/>
          <w:sz w:val="22"/>
          <w:szCs w:val="24"/>
          <w:lang w:eastAsia="zh-CN"/>
        </w:rPr>
        <w:t>δύο (2</w:t>
      </w:r>
      <w:r w:rsidR="00944307" w:rsidRPr="00CC1948">
        <w:rPr>
          <w:rFonts w:ascii="Calibri" w:hAnsi="Calibri" w:cs="Calibri"/>
          <w:sz w:val="22"/>
          <w:szCs w:val="24"/>
          <w:lang w:eastAsia="zh-CN"/>
        </w:rPr>
        <w:t>) έτ</w:t>
      </w:r>
      <w:r w:rsidR="00C55782">
        <w:rPr>
          <w:rFonts w:ascii="Calibri" w:hAnsi="Calibri" w:cs="Calibri"/>
          <w:sz w:val="22"/>
          <w:szCs w:val="24"/>
          <w:lang w:eastAsia="zh-CN"/>
        </w:rPr>
        <w:t>η</w:t>
      </w:r>
    </w:p>
    <w:p w:rsidR="00237FC9" w:rsidRPr="00237FC9" w:rsidRDefault="00B57FA7" w:rsidP="008A46C4">
      <w:pPr>
        <w:pStyle w:val="a4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Προϋποθέσεις</w:t>
      </w:r>
      <w:r w:rsidR="00771783" w:rsidRPr="00771783">
        <w:rPr>
          <w:rFonts w:ascii="Verdana" w:hAnsi="Verdana"/>
          <w:b/>
          <w:sz w:val="20"/>
        </w:rPr>
        <w:t xml:space="preserve"> συμμετοχής</w:t>
      </w:r>
      <w:r w:rsidR="00771783">
        <w:rPr>
          <w:rFonts w:ascii="Verdana" w:hAnsi="Verdana"/>
          <w:sz w:val="20"/>
        </w:rPr>
        <w:t xml:space="preserve">: </w:t>
      </w:r>
      <w:r w:rsidR="00BD36F0">
        <w:rPr>
          <w:rFonts w:ascii="Verdana" w:hAnsi="Verdana"/>
          <w:sz w:val="20"/>
        </w:rPr>
        <w:t xml:space="preserve">αναφέρονται αναλυτικά στο άρθρο 2.2 της διακήρυξης. </w:t>
      </w:r>
    </w:p>
    <w:p w:rsidR="00570BB7" w:rsidRPr="009F69E4" w:rsidRDefault="00BD36F0" w:rsidP="005F6E05">
      <w:pPr>
        <w:pStyle w:val="a4"/>
        <w:spacing w:line="360" w:lineRule="auto"/>
        <w:rPr>
          <w:rFonts w:ascii="Verdana" w:hAnsi="Verdana"/>
          <w:sz w:val="20"/>
        </w:rPr>
      </w:pPr>
      <w:r w:rsidRPr="00DD526C">
        <w:rPr>
          <w:rFonts w:ascii="Verdana" w:hAnsi="Verdana"/>
          <w:b/>
          <w:sz w:val="20"/>
        </w:rPr>
        <w:t>Εγγυήσεις συμμετοχής</w:t>
      </w:r>
      <w:r w:rsidR="00504925"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 xml:space="preserve"> ποσού </w:t>
      </w:r>
      <w:r w:rsidR="00E52299" w:rsidRPr="00E52299">
        <w:rPr>
          <w:rFonts w:ascii="Verdana" w:hAnsi="Verdana"/>
          <w:sz w:val="20"/>
        </w:rPr>
        <w:t xml:space="preserve">1.087,00 </w:t>
      </w:r>
      <w:r w:rsidRPr="00237FC9">
        <w:rPr>
          <w:rFonts w:ascii="Verdana" w:hAnsi="Verdana"/>
          <w:sz w:val="20"/>
        </w:rPr>
        <w:t>ευρώ</w:t>
      </w:r>
    </w:p>
    <w:p w:rsidR="00237FC9" w:rsidRPr="00237FC9" w:rsidRDefault="005F6E05" w:rsidP="00A87C25">
      <w:pPr>
        <w:pStyle w:val="a4"/>
        <w:spacing w:before="120" w:after="12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Κριτήριο ανάθεσης: </w:t>
      </w:r>
      <w:r>
        <w:rPr>
          <w:rFonts w:ascii="Verdana" w:hAnsi="Verdana"/>
          <w:sz w:val="20"/>
        </w:rPr>
        <w:t xml:space="preserve">η </w:t>
      </w:r>
      <w:r w:rsidRPr="00C13DBC">
        <w:rPr>
          <w:rFonts w:ascii="Verdana" w:hAnsi="Verdana"/>
          <w:sz w:val="20"/>
        </w:rPr>
        <w:t>πλέον συμφέρουσα από οικονομική άποψη προσφορά αποκλειστικά βάσει τιμής (</w:t>
      </w:r>
      <w:r w:rsidRPr="005F6E05">
        <w:rPr>
          <w:rFonts w:ascii="Verdana" w:hAnsi="Verdana"/>
          <w:sz w:val="20"/>
        </w:rPr>
        <w:t xml:space="preserve">χαμηλότερη </w:t>
      </w:r>
      <w:r w:rsidR="00D70BFA">
        <w:rPr>
          <w:rFonts w:ascii="Verdana" w:hAnsi="Verdana"/>
          <w:sz w:val="20"/>
        </w:rPr>
        <w:t xml:space="preserve">συνολική </w:t>
      </w:r>
      <w:r w:rsidRPr="005F6E05">
        <w:rPr>
          <w:rFonts w:ascii="Verdana" w:hAnsi="Verdana"/>
          <w:sz w:val="20"/>
        </w:rPr>
        <w:t>τιμή</w:t>
      </w:r>
      <w:r w:rsidRPr="00C13DBC">
        <w:rPr>
          <w:rFonts w:ascii="Verdana" w:hAnsi="Verdana"/>
          <w:sz w:val="20"/>
        </w:rPr>
        <w:t>)</w:t>
      </w:r>
    </w:p>
    <w:p w:rsidR="009D307B" w:rsidRDefault="00E80A36" w:rsidP="00DE56E0">
      <w:pPr>
        <w:pStyle w:val="a4"/>
        <w:spacing w:before="120" w:after="120"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lastRenderedPageBreak/>
        <w:t xml:space="preserve">Παραλαβή προσφορών: </w:t>
      </w:r>
      <w:r w:rsidR="006B2BB6" w:rsidRPr="006B2BB6">
        <w:rPr>
          <w:rFonts w:ascii="Verdana" w:hAnsi="Verdana"/>
          <w:sz w:val="20"/>
        </w:rPr>
        <w:t xml:space="preserve">Ο διαγωνισμός θα διενεργηθεί </w:t>
      </w:r>
      <w:r w:rsidR="00C74584">
        <w:rPr>
          <w:rFonts w:ascii="Verdana" w:hAnsi="Verdana"/>
          <w:sz w:val="20"/>
        </w:rPr>
        <w:t xml:space="preserve">με ηλεκτρονικό τρόπο </w:t>
      </w:r>
      <w:r w:rsidR="005F6E05">
        <w:rPr>
          <w:rFonts w:ascii="Verdana" w:hAnsi="Verdana"/>
          <w:sz w:val="20"/>
        </w:rPr>
        <w:t>μέσω</w:t>
      </w:r>
      <w:r w:rsidR="005F6E05" w:rsidRPr="005F6E05">
        <w:rPr>
          <w:rFonts w:ascii="Verdana" w:hAnsi="Verdana"/>
          <w:sz w:val="20"/>
        </w:rPr>
        <w:t xml:space="preserve"> της πλατφόρμας του</w:t>
      </w:r>
      <w:r w:rsidR="00B118BC">
        <w:rPr>
          <w:rFonts w:ascii="Verdana" w:hAnsi="Verdana"/>
          <w:sz w:val="20"/>
        </w:rPr>
        <w:t xml:space="preserve"> </w:t>
      </w:r>
      <w:r w:rsidR="005F6E05" w:rsidRPr="005F6E05">
        <w:rPr>
          <w:rFonts w:ascii="Verdana" w:hAnsi="Verdana"/>
          <w:sz w:val="20"/>
        </w:rPr>
        <w:t xml:space="preserve">Εθνικού Συστήματος Ηλεκτρονικών </w:t>
      </w:r>
      <w:r w:rsidR="005F6E05">
        <w:rPr>
          <w:rFonts w:ascii="Verdana" w:hAnsi="Verdana"/>
          <w:sz w:val="20"/>
        </w:rPr>
        <w:t>Δ</w:t>
      </w:r>
      <w:r w:rsidR="005F6E05" w:rsidRPr="005F6E05">
        <w:rPr>
          <w:rFonts w:ascii="Verdana" w:hAnsi="Verdana"/>
          <w:sz w:val="20"/>
        </w:rPr>
        <w:t>ημοσίων Συμβάσεων (ΕΣΗ</w:t>
      </w:r>
      <w:r w:rsidR="005F6E05">
        <w:rPr>
          <w:rFonts w:ascii="Verdana" w:hAnsi="Verdana"/>
          <w:sz w:val="20"/>
        </w:rPr>
        <w:t>Δ</w:t>
      </w:r>
      <w:r w:rsidR="005F6E05" w:rsidRPr="005F6E05">
        <w:rPr>
          <w:rFonts w:ascii="Verdana" w:hAnsi="Verdana"/>
          <w:sz w:val="20"/>
        </w:rPr>
        <w:t xml:space="preserve">ΗΣ) </w:t>
      </w:r>
      <w:r w:rsidR="005F6E05">
        <w:rPr>
          <w:rFonts w:ascii="Verdana" w:hAnsi="Verdana"/>
          <w:sz w:val="20"/>
        </w:rPr>
        <w:t>στη διαδικτυακή</w:t>
      </w:r>
      <w:r w:rsidR="00B118BC">
        <w:rPr>
          <w:rFonts w:ascii="Verdana" w:hAnsi="Verdana"/>
          <w:sz w:val="20"/>
        </w:rPr>
        <w:t xml:space="preserve"> </w:t>
      </w:r>
      <w:r w:rsidR="005F6E05" w:rsidRPr="005F6E05">
        <w:rPr>
          <w:rFonts w:ascii="Verdana" w:hAnsi="Verdana"/>
          <w:sz w:val="20"/>
        </w:rPr>
        <w:t>πύλη</w:t>
      </w:r>
      <w:r w:rsidR="00B118BC">
        <w:rPr>
          <w:rFonts w:ascii="Verdana" w:hAnsi="Verdana"/>
          <w:sz w:val="20"/>
        </w:rPr>
        <w:t xml:space="preserve"> </w:t>
      </w:r>
      <w:proofErr w:type="spellStart"/>
      <w:r w:rsidR="005F6E05" w:rsidRPr="005F6E05">
        <w:rPr>
          <w:rFonts w:ascii="Verdana" w:hAnsi="Verdana"/>
          <w:sz w:val="20"/>
        </w:rPr>
        <w:t>www.promitheus.gov.gr</w:t>
      </w:r>
      <w:proofErr w:type="spellEnd"/>
      <w:r w:rsidR="005F6E05" w:rsidRPr="005F6E05">
        <w:rPr>
          <w:rFonts w:ascii="Verdana" w:hAnsi="Verdana"/>
          <w:sz w:val="20"/>
        </w:rPr>
        <w:t xml:space="preserve"> του συστήματος</w:t>
      </w:r>
      <w:r w:rsidR="006B2BB6" w:rsidRPr="006B2BB6">
        <w:rPr>
          <w:rFonts w:ascii="Verdana" w:hAnsi="Verdana"/>
          <w:sz w:val="20"/>
        </w:rPr>
        <w:t>, σύμφωνα με τι</w:t>
      </w:r>
      <w:r w:rsidR="008146DE">
        <w:rPr>
          <w:rFonts w:ascii="Verdana" w:hAnsi="Verdana"/>
          <w:sz w:val="20"/>
        </w:rPr>
        <w:t>ς διατάξεις του Ν.4412/2016</w:t>
      </w:r>
      <w:r w:rsidR="006B2BB6">
        <w:rPr>
          <w:rFonts w:ascii="Verdana" w:hAnsi="Verdana"/>
          <w:sz w:val="20"/>
        </w:rPr>
        <w:t xml:space="preserve">. </w:t>
      </w:r>
    </w:p>
    <w:p w:rsidR="00C55782" w:rsidRPr="00DD526C" w:rsidRDefault="00C55782" w:rsidP="00C55782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DD526C">
        <w:rPr>
          <w:rFonts w:ascii="Verdana" w:hAnsi="Verdana"/>
          <w:sz w:val="20"/>
          <w:szCs w:val="20"/>
        </w:rPr>
        <w:t xml:space="preserve">Η ημέρα έναρξης παραλαβής προσφορών είναι </w:t>
      </w:r>
      <w:r w:rsidR="004850D8">
        <w:rPr>
          <w:rFonts w:ascii="Verdana" w:hAnsi="Verdana"/>
          <w:b/>
          <w:sz w:val="20"/>
          <w:szCs w:val="20"/>
        </w:rPr>
        <w:t>03</w:t>
      </w:r>
      <w:r w:rsidR="00810376" w:rsidRPr="00D673D1">
        <w:rPr>
          <w:rFonts w:ascii="Verdana" w:hAnsi="Verdana"/>
          <w:b/>
          <w:sz w:val="20"/>
          <w:szCs w:val="20"/>
        </w:rPr>
        <w:t>-</w:t>
      </w:r>
      <w:r w:rsidR="001772C7" w:rsidRPr="00D673D1">
        <w:rPr>
          <w:rFonts w:ascii="Verdana" w:hAnsi="Verdana"/>
          <w:b/>
          <w:sz w:val="20"/>
          <w:szCs w:val="20"/>
        </w:rPr>
        <w:t>02-2023</w:t>
      </w:r>
      <w:r w:rsidR="00810376" w:rsidRPr="00D673D1">
        <w:rPr>
          <w:rFonts w:ascii="Verdana" w:hAnsi="Verdana"/>
          <w:b/>
          <w:sz w:val="20"/>
          <w:szCs w:val="20"/>
        </w:rPr>
        <w:t xml:space="preserve"> ώρα 15</w:t>
      </w:r>
      <w:r w:rsidRPr="00D673D1">
        <w:rPr>
          <w:rFonts w:ascii="Verdana" w:hAnsi="Verdana"/>
          <w:b/>
          <w:sz w:val="20"/>
          <w:szCs w:val="20"/>
        </w:rPr>
        <w:t>:00π.μ.</w:t>
      </w:r>
      <w:r w:rsidRPr="00DD526C">
        <w:rPr>
          <w:rFonts w:ascii="Verdana" w:hAnsi="Verdana"/>
          <w:sz w:val="20"/>
          <w:szCs w:val="20"/>
        </w:rPr>
        <w:t xml:space="preserve"> Η ημέρα λήξης παραλαβής προσφορών είναι η </w:t>
      </w:r>
      <w:r w:rsidR="004850D8">
        <w:rPr>
          <w:rFonts w:ascii="Verdana" w:hAnsi="Verdana"/>
          <w:b/>
          <w:sz w:val="20"/>
          <w:szCs w:val="20"/>
        </w:rPr>
        <w:t>20</w:t>
      </w:r>
      <w:r w:rsidRPr="00D673D1">
        <w:rPr>
          <w:rFonts w:ascii="Verdana" w:hAnsi="Verdana"/>
          <w:b/>
          <w:sz w:val="20"/>
          <w:szCs w:val="20"/>
        </w:rPr>
        <w:t>-</w:t>
      </w:r>
      <w:r w:rsidR="001772C7" w:rsidRPr="00D673D1">
        <w:rPr>
          <w:rFonts w:ascii="Verdana" w:hAnsi="Verdana"/>
          <w:b/>
          <w:sz w:val="20"/>
          <w:szCs w:val="20"/>
        </w:rPr>
        <w:t>02</w:t>
      </w:r>
      <w:r w:rsidRPr="00D673D1">
        <w:rPr>
          <w:rFonts w:ascii="Verdana" w:hAnsi="Verdana"/>
          <w:b/>
          <w:sz w:val="20"/>
          <w:szCs w:val="20"/>
        </w:rPr>
        <w:t>-202</w:t>
      </w:r>
      <w:r w:rsidR="00316004" w:rsidRPr="00D673D1">
        <w:rPr>
          <w:rFonts w:ascii="Verdana" w:hAnsi="Verdana"/>
          <w:b/>
          <w:sz w:val="20"/>
          <w:szCs w:val="20"/>
        </w:rPr>
        <w:t>3</w:t>
      </w:r>
      <w:r w:rsidRPr="00D673D1">
        <w:rPr>
          <w:rFonts w:ascii="Verdana" w:hAnsi="Verdana"/>
          <w:b/>
          <w:sz w:val="20"/>
          <w:szCs w:val="20"/>
        </w:rPr>
        <w:t xml:space="preserve"> και η ώρα λήξης </w:t>
      </w:r>
      <w:r w:rsidR="00810376" w:rsidRPr="00D673D1">
        <w:rPr>
          <w:rFonts w:ascii="Verdana" w:hAnsi="Verdana"/>
          <w:b/>
          <w:sz w:val="20"/>
          <w:szCs w:val="20"/>
        </w:rPr>
        <w:t>15</w:t>
      </w:r>
      <w:r w:rsidRPr="00D673D1">
        <w:rPr>
          <w:rFonts w:ascii="Verdana" w:hAnsi="Verdana"/>
          <w:b/>
          <w:sz w:val="20"/>
          <w:szCs w:val="20"/>
        </w:rPr>
        <w:t>:00π.μ.</w:t>
      </w:r>
    </w:p>
    <w:p w:rsidR="00E80A36" w:rsidRPr="00B41A8D" w:rsidRDefault="00E80A36" w:rsidP="00237FC9">
      <w:pPr>
        <w:pStyle w:val="a4"/>
        <w:spacing w:before="120" w:after="120" w:line="360" w:lineRule="auto"/>
        <w:rPr>
          <w:rFonts w:ascii="Verdana" w:hAnsi="Verdana"/>
          <w:sz w:val="20"/>
        </w:rPr>
      </w:pPr>
      <w:r w:rsidRPr="00E80A36">
        <w:rPr>
          <w:rFonts w:ascii="Verdana" w:hAnsi="Verdana"/>
          <w:b/>
          <w:sz w:val="20"/>
        </w:rPr>
        <w:t>Χρόνος ισχύος προσφορών</w:t>
      </w:r>
      <w:r>
        <w:rPr>
          <w:rFonts w:ascii="Verdana" w:hAnsi="Verdana"/>
          <w:sz w:val="20"/>
        </w:rPr>
        <w:t xml:space="preserve">: </w:t>
      </w:r>
      <w:r w:rsidR="00281152">
        <w:rPr>
          <w:rFonts w:ascii="Verdana" w:hAnsi="Verdana"/>
          <w:sz w:val="20"/>
        </w:rPr>
        <w:t xml:space="preserve">12 μήνες </w:t>
      </w:r>
      <w:bookmarkStart w:id="0" w:name="_GoBack"/>
      <w:bookmarkEnd w:id="0"/>
    </w:p>
    <w:p w:rsidR="00237FC9" w:rsidRPr="00237FC9" w:rsidRDefault="00E80A36" w:rsidP="00237FC9">
      <w:pPr>
        <w:pStyle w:val="a4"/>
        <w:spacing w:before="120" w:after="120" w:line="360" w:lineRule="auto"/>
        <w:rPr>
          <w:rFonts w:ascii="Verdana" w:hAnsi="Verdana"/>
          <w:sz w:val="20"/>
        </w:rPr>
      </w:pPr>
      <w:r w:rsidRPr="00E80A36">
        <w:rPr>
          <w:rFonts w:ascii="Verdana" w:hAnsi="Verdana"/>
          <w:b/>
          <w:sz w:val="20"/>
        </w:rPr>
        <w:t>Γλώσσα σύνταξης προσφορών</w:t>
      </w:r>
      <w:r>
        <w:rPr>
          <w:rFonts w:ascii="Verdana" w:hAnsi="Verdana"/>
          <w:sz w:val="20"/>
        </w:rPr>
        <w:t>: Ελληνική</w:t>
      </w:r>
    </w:p>
    <w:p w:rsidR="00237FC9" w:rsidRDefault="001E72BF" w:rsidP="00237FC9">
      <w:pPr>
        <w:pStyle w:val="a4"/>
        <w:spacing w:before="120" w:after="120"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Χρηματοδότηση: </w:t>
      </w:r>
      <w:r>
        <w:rPr>
          <w:rFonts w:ascii="Verdana" w:hAnsi="Verdana"/>
          <w:sz w:val="20"/>
        </w:rPr>
        <w:t xml:space="preserve">Η δαπάνη θα βαρύνει τον ΚΑ </w:t>
      </w:r>
      <w:r w:rsidR="00504925">
        <w:rPr>
          <w:rFonts w:ascii="Verdana" w:hAnsi="Verdana"/>
          <w:sz w:val="20"/>
        </w:rPr>
        <w:t>35.6162.05</w:t>
      </w:r>
      <w:r w:rsidR="00E9253C" w:rsidRPr="00E9253C">
        <w:rPr>
          <w:rFonts w:ascii="Verdana" w:hAnsi="Verdana"/>
          <w:sz w:val="20"/>
        </w:rPr>
        <w:t xml:space="preserve"> </w:t>
      </w:r>
      <w:r w:rsidR="00DD526C">
        <w:rPr>
          <w:rFonts w:ascii="Verdana" w:hAnsi="Verdana"/>
          <w:sz w:val="20"/>
        </w:rPr>
        <w:t>του προϋπολογισμού 2023 και 2024</w:t>
      </w:r>
      <w:r w:rsidR="00E9253C" w:rsidRPr="00E9253C">
        <w:rPr>
          <w:rFonts w:ascii="Verdana" w:hAnsi="Verdana"/>
          <w:sz w:val="20"/>
        </w:rPr>
        <w:t xml:space="preserve"> </w:t>
      </w:r>
      <w:r w:rsidR="0055441B">
        <w:rPr>
          <w:rFonts w:ascii="Verdana" w:hAnsi="Verdana"/>
          <w:sz w:val="20"/>
        </w:rPr>
        <w:t>του Δήμου</w:t>
      </w:r>
      <w:r w:rsidR="00D673D1">
        <w:rPr>
          <w:rFonts w:ascii="Verdana" w:hAnsi="Verdana"/>
          <w:sz w:val="20"/>
        </w:rPr>
        <w:t xml:space="preserve"> </w:t>
      </w:r>
      <w:r w:rsidR="00D673D1">
        <w:rPr>
          <w:rFonts w:ascii="Verdana" w:hAnsi="Verdana"/>
          <w:sz w:val="20"/>
        </w:rPr>
        <w:tab/>
        <w:t>Καλαμάτας</w:t>
      </w:r>
      <w:r w:rsidR="0055441B">
        <w:rPr>
          <w:rFonts w:ascii="Verdana" w:hAnsi="Verdana"/>
          <w:sz w:val="20"/>
        </w:rPr>
        <w:t xml:space="preserve">. Σχετικές η </w:t>
      </w:r>
      <w:r w:rsidRPr="001E72BF">
        <w:rPr>
          <w:rFonts w:ascii="Verdana" w:hAnsi="Verdana"/>
          <w:sz w:val="20"/>
        </w:rPr>
        <w:t>υπ’ αριθ.</w:t>
      </w:r>
      <w:r w:rsidR="00B118BC">
        <w:rPr>
          <w:rFonts w:ascii="Verdana" w:hAnsi="Verdana"/>
          <w:sz w:val="20"/>
        </w:rPr>
        <w:t xml:space="preserve"> </w:t>
      </w:r>
      <w:r w:rsidR="00504925">
        <w:rPr>
          <w:rFonts w:ascii="Verdana" w:hAnsi="Verdana"/>
          <w:sz w:val="20"/>
        </w:rPr>
        <w:t>5.946</w:t>
      </w:r>
      <w:r w:rsidR="00DD526C" w:rsidRPr="00DD526C">
        <w:rPr>
          <w:rFonts w:ascii="Verdana" w:hAnsi="Verdana"/>
          <w:sz w:val="20"/>
        </w:rPr>
        <w:t>/</w:t>
      </w:r>
      <w:r w:rsidR="00504925">
        <w:rPr>
          <w:rFonts w:ascii="Verdana" w:hAnsi="Verdana"/>
          <w:sz w:val="20"/>
        </w:rPr>
        <w:t>17</w:t>
      </w:r>
      <w:r w:rsidR="00DD526C" w:rsidRPr="00DD526C">
        <w:rPr>
          <w:rFonts w:ascii="Verdana" w:hAnsi="Verdana"/>
          <w:sz w:val="20"/>
        </w:rPr>
        <w:t>.</w:t>
      </w:r>
      <w:r w:rsidR="00504925">
        <w:rPr>
          <w:rFonts w:ascii="Verdana" w:hAnsi="Verdana"/>
          <w:sz w:val="20"/>
        </w:rPr>
        <w:t>01</w:t>
      </w:r>
      <w:r w:rsidR="00DD526C" w:rsidRPr="00DD526C">
        <w:rPr>
          <w:rFonts w:ascii="Verdana" w:hAnsi="Verdana"/>
          <w:sz w:val="20"/>
        </w:rPr>
        <w:t>.202</w:t>
      </w:r>
      <w:r w:rsidR="00504925">
        <w:rPr>
          <w:rFonts w:ascii="Verdana" w:hAnsi="Verdana"/>
          <w:sz w:val="20"/>
        </w:rPr>
        <w:t>3</w:t>
      </w:r>
      <w:r w:rsidR="00E9253C" w:rsidRPr="00E9253C">
        <w:rPr>
          <w:rFonts w:ascii="Verdana" w:hAnsi="Verdana"/>
          <w:sz w:val="20"/>
        </w:rPr>
        <w:t xml:space="preserve"> </w:t>
      </w:r>
      <w:r w:rsidRPr="001E72BF">
        <w:rPr>
          <w:rFonts w:ascii="Verdana" w:hAnsi="Verdana"/>
          <w:sz w:val="20"/>
        </w:rPr>
        <w:t xml:space="preserve">απόφαση </w:t>
      </w:r>
      <w:r w:rsidR="0028625D">
        <w:rPr>
          <w:rFonts w:ascii="Verdana" w:hAnsi="Verdana"/>
          <w:sz w:val="20"/>
        </w:rPr>
        <w:t>του Δημάρχου</w:t>
      </w:r>
      <w:r w:rsidRPr="001E72BF">
        <w:rPr>
          <w:rFonts w:ascii="Verdana" w:hAnsi="Verdana"/>
          <w:sz w:val="20"/>
        </w:rPr>
        <w:t xml:space="preserve"> για τη διάθεση της πίστωσης</w:t>
      </w:r>
      <w:r w:rsidR="0055441B">
        <w:rPr>
          <w:rFonts w:ascii="Verdana" w:hAnsi="Verdana"/>
          <w:sz w:val="20"/>
        </w:rPr>
        <w:t xml:space="preserve"> (ανάληψη υποχρέωσης) και </w:t>
      </w:r>
      <w:r w:rsidR="0055441B" w:rsidRPr="00D673D1">
        <w:rPr>
          <w:rFonts w:ascii="Verdana" w:hAnsi="Verdana"/>
          <w:sz w:val="20"/>
        </w:rPr>
        <w:t>η βεβαίωση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</w:t>
      </w:r>
      <w:r w:rsidR="0028625D" w:rsidRPr="00D673D1">
        <w:rPr>
          <w:rFonts w:ascii="Verdana" w:hAnsi="Verdana"/>
          <w:sz w:val="20"/>
        </w:rPr>
        <w:t>.</w:t>
      </w:r>
    </w:p>
    <w:p w:rsidR="007135CE" w:rsidRPr="007135CE" w:rsidRDefault="005A7DFB" w:rsidP="007135CE">
      <w:pPr>
        <w:pStyle w:val="a4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Π</w:t>
      </w:r>
      <w:r w:rsidR="00C74584">
        <w:rPr>
          <w:rFonts w:ascii="Verdana" w:hAnsi="Verdana"/>
          <w:b/>
          <w:sz w:val="20"/>
        </w:rPr>
        <w:t>ροδικαστικές προσφυγές</w:t>
      </w:r>
      <w:r w:rsidR="00E80A36">
        <w:rPr>
          <w:rFonts w:ascii="Verdana" w:hAnsi="Verdana"/>
          <w:sz w:val="20"/>
        </w:rPr>
        <w:t xml:space="preserve">: </w:t>
      </w:r>
      <w:r w:rsidR="007135CE" w:rsidRPr="007135CE">
        <w:rPr>
          <w:rFonts w:ascii="Verdana" w:hAnsi="Verdana"/>
          <w:sz w:val="20"/>
        </w:rPr>
        <w:t>Στοιχεία αρμόδιου φορέ</w:t>
      </w:r>
      <w:r w:rsidR="00DE56E0">
        <w:rPr>
          <w:rFonts w:ascii="Verdana" w:hAnsi="Verdana"/>
          <w:sz w:val="20"/>
        </w:rPr>
        <w:t>α για τις διαδικασίες προσφυγής</w:t>
      </w:r>
      <w:r w:rsidR="007135CE" w:rsidRPr="007135CE">
        <w:rPr>
          <w:rFonts w:ascii="Verdana" w:hAnsi="Verdana"/>
          <w:sz w:val="20"/>
        </w:rPr>
        <w:t>:Αρχή Ε</w:t>
      </w:r>
      <w:r w:rsidR="00DE56E0">
        <w:rPr>
          <w:rFonts w:ascii="Verdana" w:hAnsi="Verdana"/>
          <w:sz w:val="20"/>
        </w:rPr>
        <w:t>ξέτασης Προδικαστικών Προσφυγών</w:t>
      </w:r>
      <w:r w:rsidR="007135CE" w:rsidRPr="007135CE">
        <w:rPr>
          <w:rFonts w:ascii="Verdana" w:hAnsi="Verdana"/>
          <w:sz w:val="20"/>
        </w:rPr>
        <w:t xml:space="preserve"> (ΑΕΠΠ)</w:t>
      </w:r>
    </w:p>
    <w:p w:rsidR="007135CE" w:rsidRPr="00DE56E0" w:rsidRDefault="00441A42" w:rsidP="00441A42">
      <w:pPr>
        <w:pStyle w:val="a4"/>
        <w:spacing w:line="360" w:lineRule="auto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</w:rPr>
        <w:t>Ε</w:t>
      </w:r>
      <w:r w:rsidRPr="00DE56E0">
        <w:rPr>
          <w:rFonts w:ascii="Verdana" w:hAnsi="Verdana"/>
          <w:sz w:val="20"/>
          <w:lang w:val="en-US"/>
        </w:rPr>
        <w:t>-mail :</w:t>
      </w:r>
      <w:proofErr w:type="spellStart"/>
      <w:r w:rsidR="00281152">
        <w:fldChar w:fldCharType="begin"/>
      </w:r>
      <w:r w:rsidR="00281152" w:rsidRPr="00281152">
        <w:rPr>
          <w:lang w:val="en-US"/>
        </w:rPr>
        <w:instrText xml:space="preserve"> HYPERLINK "mailto:proedros@aepp-procurement.gr" \t "_blank" </w:instrText>
      </w:r>
      <w:r w:rsidR="00281152">
        <w:fldChar w:fldCharType="separate"/>
      </w:r>
      <w:r w:rsidRPr="00441A42">
        <w:rPr>
          <w:rFonts w:ascii="Times New Roman" w:hAnsi="Times New Roman"/>
          <w:color w:val="34495E"/>
          <w:szCs w:val="24"/>
          <w:lang w:val="en-US"/>
        </w:rPr>
        <w:t>proedros@aepp-procurement.gr</w:t>
      </w:r>
      <w:proofErr w:type="spellEnd"/>
      <w:r w:rsidR="00281152">
        <w:rPr>
          <w:rFonts w:ascii="Times New Roman" w:hAnsi="Times New Roman"/>
          <w:color w:val="34495E"/>
          <w:szCs w:val="24"/>
          <w:lang w:val="en-US"/>
        </w:rPr>
        <w:fldChar w:fldCharType="end"/>
      </w:r>
    </w:p>
    <w:p w:rsidR="00256F26" w:rsidRPr="00DE56E0" w:rsidRDefault="00256F26" w:rsidP="008A46C4">
      <w:pPr>
        <w:pStyle w:val="a4"/>
        <w:spacing w:line="360" w:lineRule="auto"/>
        <w:rPr>
          <w:rFonts w:ascii="Verdana" w:hAnsi="Verdana"/>
          <w:b/>
          <w:sz w:val="20"/>
          <w:lang w:val="en-US"/>
        </w:rPr>
      </w:pPr>
    </w:p>
    <w:p w:rsidR="00AC2512" w:rsidRPr="00DE56E0" w:rsidRDefault="00AC2512" w:rsidP="008A46C4">
      <w:pPr>
        <w:pStyle w:val="a4"/>
        <w:spacing w:line="360" w:lineRule="auto"/>
        <w:rPr>
          <w:rFonts w:ascii="Verdana" w:hAnsi="Verdana"/>
          <w:sz w:val="20"/>
          <w:lang w:val="en-US"/>
        </w:rPr>
      </w:pPr>
    </w:p>
    <w:p w:rsidR="008A46C4" w:rsidRPr="00DE56E0" w:rsidRDefault="008A46C4" w:rsidP="008A46C4">
      <w:pPr>
        <w:pStyle w:val="a4"/>
        <w:spacing w:line="360" w:lineRule="auto"/>
        <w:rPr>
          <w:rFonts w:ascii="Verdana" w:hAnsi="Verdana"/>
          <w:sz w:val="20"/>
          <w:lang w:val="en-US"/>
        </w:rPr>
      </w:pPr>
    </w:p>
    <w:p w:rsidR="00722FAE" w:rsidRPr="003F158E" w:rsidRDefault="00722FAE" w:rsidP="008A46C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41A42">
        <w:rPr>
          <w:rFonts w:ascii="Verdana" w:hAnsi="Verdana"/>
          <w:sz w:val="20"/>
          <w:szCs w:val="20"/>
          <w:lang w:val="en-US"/>
        </w:rPr>
        <w:tab/>
      </w:r>
      <w:r w:rsidRPr="00441A42">
        <w:rPr>
          <w:rFonts w:ascii="Verdana" w:hAnsi="Verdana"/>
          <w:sz w:val="20"/>
          <w:szCs w:val="20"/>
          <w:lang w:val="en-US"/>
        </w:rPr>
        <w:tab/>
      </w:r>
      <w:r w:rsidRPr="00441A42">
        <w:rPr>
          <w:rFonts w:ascii="Verdana" w:hAnsi="Verdana"/>
          <w:sz w:val="20"/>
          <w:szCs w:val="20"/>
          <w:lang w:val="en-US"/>
        </w:rPr>
        <w:tab/>
      </w:r>
      <w:r w:rsidRPr="00441A42">
        <w:rPr>
          <w:rFonts w:ascii="Verdana" w:hAnsi="Verdana"/>
          <w:sz w:val="20"/>
          <w:szCs w:val="20"/>
          <w:lang w:val="en-US"/>
        </w:rPr>
        <w:tab/>
      </w:r>
      <w:r w:rsidRPr="00441A42">
        <w:rPr>
          <w:rFonts w:ascii="Verdana" w:hAnsi="Verdana"/>
          <w:sz w:val="20"/>
          <w:szCs w:val="20"/>
          <w:lang w:val="en-US"/>
        </w:rPr>
        <w:tab/>
      </w:r>
      <w:r w:rsidRPr="00441A42">
        <w:rPr>
          <w:rFonts w:ascii="Verdana" w:hAnsi="Verdana"/>
          <w:sz w:val="20"/>
          <w:szCs w:val="20"/>
          <w:lang w:val="en-US"/>
        </w:rPr>
        <w:tab/>
      </w:r>
      <w:r w:rsidRPr="00441A42">
        <w:rPr>
          <w:rFonts w:ascii="Verdana" w:hAnsi="Verdana"/>
          <w:sz w:val="20"/>
          <w:szCs w:val="20"/>
          <w:lang w:val="en-US"/>
        </w:rPr>
        <w:tab/>
      </w:r>
      <w:r w:rsidR="006B4EEC">
        <w:rPr>
          <w:rFonts w:ascii="Verdana" w:hAnsi="Verdana"/>
          <w:sz w:val="20"/>
          <w:szCs w:val="20"/>
          <w:lang w:val="en-US"/>
        </w:rPr>
        <w:t xml:space="preserve">     </w:t>
      </w:r>
      <w:r w:rsidRPr="003F158E">
        <w:rPr>
          <w:rFonts w:ascii="Verdana" w:hAnsi="Verdana"/>
          <w:b/>
          <w:sz w:val="20"/>
          <w:szCs w:val="20"/>
        </w:rPr>
        <w:t>Ο Δήμαρχος</w:t>
      </w:r>
      <w:r w:rsidR="000A3CD5" w:rsidRPr="003F158E">
        <w:rPr>
          <w:rFonts w:ascii="Verdana" w:hAnsi="Verdana"/>
          <w:b/>
          <w:sz w:val="20"/>
          <w:szCs w:val="20"/>
        </w:rPr>
        <w:t xml:space="preserve"> Καλαμάτας </w:t>
      </w:r>
    </w:p>
    <w:p w:rsidR="00722FAE" w:rsidRPr="003F158E" w:rsidRDefault="00722FAE" w:rsidP="008A46C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570BB7" w:rsidRPr="003F158E" w:rsidRDefault="00570BB7" w:rsidP="008A46C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22FAE" w:rsidRPr="008A46C4" w:rsidRDefault="00570BB7" w:rsidP="009F69E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F158E">
        <w:rPr>
          <w:rFonts w:ascii="Verdana" w:hAnsi="Verdana"/>
          <w:b/>
          <w:sz w:val="20"/>
          <w:szCs w:val="20"/>
        </w:rPr>
        <w:tab/>
      </w:r>
      <w:r w:rsidRPr="003F158E">
        <w:rPr>
          <w:rFonts w:ascii="Verdana" w:hAnsi="Verdana"/>
          <w:b/>
          <w:sz w:val="20"/>
          <w:szCs w:val="20"/>
        </w:rPr>
        <w:tab/>
      </w:r>
      <w:r w:rsidRPr="003F158E">
        <w:rPr>
          <w:rFonts w:ascii="Verdana" w:hAnsi="Verdana"/>
          <w:b/>
          <w:sz w:val="20"/>
          <w:szCs w:val="20"/>
        </w:rPr>
        <w:tab/>
      </w:r>
      <w:r w:rsidRPr="003F158E">
        <w:rPr>
          <w:rFonts w:ascii="Verdana" w:hAnsi="Verdana"/>
          <w:b/>
          <w:sz w:val="20"/>
          <w:szCs w:val="20"/>
        </w:rPr>
        <w:tab/>
      </w:r>
      <w:r w:rsidRPr="003F158E">
        <w:rPr>
          <w:rFonts w:ascii="Verdana" w:hAnsi="Verdana"/>
          <w:b/>
          <w:sz w:val="20"/>
          <w:szCs w:val="20"/>
        </w:rPr>
        <w:tab/>
      </w:r>
      <w:r w:rsidRPr="003F158E">
        <w:rPr>
          <w:rFonts w:ascii="Verdana" w:hAnsi="Verdana"/>
          <w:b/>
          <w:sz w:val="20"/>
          <w:szCs w:val="20"/>
        </w:rPr>
        <w:tab/>
      </w:r>
      <w:r w:rsidRPr="003F158E">
        <w:rPr>
          <w:rFonts w:ascii="Verdana" w:hAnsi="Verdana"/>
          <w:b/>
          <w:sz w:val="20"/>
          <w:szCs w:val="20"/>
        </w:rPr>
        <w:tab/>
      </w:r>
      <w:r w:rsidR="000A3CD5" w:rsidRPr="003F158E">
        <w:rPr>
          <w:rFonts w:ascii="Verdana" w:hAnsi="Verdana"/>
          <w:b/>
          <w:sz w:val="20"/>
          <w:szCs w:val="20"/>
        </w:rPr>
        <w:t>Αθανάσιος Π. Βασιλόπουλος</w:t>
      </w:r>
    </w:p>
    <w:p w:rsidR="00722FAE" w:rsidRPr="008A46C4" w:rsidRDefault="009D519F" w:rsidP="008A46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A46C4">
        <w:rPr>
          <w:rFonts w:ascii="Verdana" w:hAnsi="Verdana"/>
          <w:sz w:val="20"/>
          <w:szCs w:val="20"/>
        </w:rPr>
        <w:tab/>
      </w:r>
      <w:r w:rsidRPr="008A46C4">
        <w:rPr>
          <w:rFonts w:ascii="Verdana" w:hAnsi="Verdana"/>
          <w:sz w:val="20"/>
          <w:szCs w:val="20"/>
        </w:rPr>
        <w:tab/>
      </w:r>
    </w:p>
    <w:sectPr w:rsidR="00722FAE" w:rsidRPr="008A46C4" w:rsidSect="00606F22">
      <w:footerReference w:type="default" r:id="rId13"/>
      <w:pgSz w:w="11907" w:h="16840" w:code="9"/>
      <w:pgMar w:top="1134" w:right="1647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25" w:rsidRDefault="00504925" w:rsidP="00B05EED">
      <w:r>
        <w:separator/>
      </w:r>
    </w:p>
  </w:endnote>
  <w:endnote w:type="continuationSeparator" w:id="0">
    <w:p w:rsidR="00504925" w:rsidRDefault="00504925" w:rsidP="00B0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25" w:rsidRDefault="00504925">
    <w:pPr>
      <w:pStyle w:val="a3"/>
      <w:framePr w:wrap="auto" w:vAnchor="text" w:hAnchor="margin" w:y="1"/>
      <w:ind w:right="360"/>
      <w:rPr>
        <w:rStyle w:val="a5"/>
      </w:rPr>
    </w:pPr>
  </w:p>
  <w:p w:rsidR="00504925" w:rsidRDefault="00504925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25" w:rsidRDefault="00504925" w:rsidP="00B05EED">
      <w:r>
        <w:separator/>
      </w:r>
    </w:p>
  </w:footnote>
  <w:footnote w:type="continuationSeparator" w:id="0">
    <w:p w:rsidR="00504925" w:rsidRDefault="00504925" w:rsidP="00B0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z w:val="16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FAE"/>
    <w:rsid w:val="00010341"/>
    <w:rsid w:val="000922F5"/>
    <w:rsid w:val="000A3CD5"/>
    <w:rsid w:val="000F5506"/>
    <w:rsid w:val="00100A0A"/>
    <w:rsid w:val="001153A7"/>
    <w:rsid w:val="00120ADB"/>
    <w:rsid w:val="00133BE4"/>
    <w:rsid w:val="00141A6A"/>
    <w:rsid w:val="00167C8C"/>
    <w:rsid w:val="001772C7"/>
    <w:rsid w:val="00187B4D"/>
    <w:rsid w:val="00192895"/>
    <w:rsid w:val="001D44FC"/>
    <w:rsid w:val="001E05E6"/>
    <w:rsid w:val="001E72BF"/>
    <w:rsid w:val="001F5CC2"/>
    <w:rsid w:val="00233AB8"/>
    <w:rsid w:val="00237FC9"/>
    <w:rsid w:val="00252893"/>
    <w:rsid w:val="00256F26"/>
    <w:rsid w:val="00262CFB"/>
    <w:rsid w:val="00264A7F"/>
    <w:rsid w:val="00281152"/>
    <w:rsid w:val="0028625D"/>
    <w:rsid w:val="002C16F2"/>
    <w:rsid w:val="002D68C1"/>
    <w:rsid w:val="00316004"/>
    <w:rsid w:val="0032417C"/>
    <w:rsid w:val="00330747"/>
    <w:rsid w:val="003C43DB"/>
    <w:rsid w:val="003F158E"/>
    <w:rsid w:val="00411EB0"/>
    <w:rsid w:val="00441A42"/>
    <w:rsid w:val="00452F89"/>
    <w:rsid w:val="004811F9"/>
    <w:rsid w:val="0048375D"/>
    <w:rsid w:val="00483CEF"/>
    <w:rsid w:val="004850D8"/>
    <w:rsid w:val="004B5147"/>
    <w:rsid w:val="004E4677"/>
    <w:rsid w:val="004F1E70"/>
    <w:rsid w:val="004F3912"/>
    <w:rsid w:val="00504925"/>
    <w:rsid w:val="005131CF"/>
    <w:rsid w:val="0055441B"/>
    <w:rsid w:val="00570BB7"/>
    <w:rsid w:val="00580615"/>
    <w:rsid w:val="00586B84"/>
    <w:rsid w:val="00587C98"/>
    <w:rsid w:val="005A7DFB"/>
    <w:rsid w:val="005E6679"/>
    <w:rsid w:val="005F6E05"/>
    <w:rsid w:val="00606F22"/>
    <w:rsid w:val="006168B8"/>
    <w:rsid w:val="0066120A"/>
    <w:rsid w:val="00661CC6"/>
    <w:rsid w:val="006B2BB6"/>
    <w:rsid w:val="006B4EEC"/>
    <w:rsid w:val="006C00DF"/>
    <w:rsid w:val="006D1AF7"/>
    <w:rsid w:val="007135CE"/>
    <w:rsid w:val="00717C94"/>
    <w:rsid w:val="00722FAE"/>
    <w:rsid w:val="00731E67"/>
    <w:rsid w:val="00750F83"/>
    <w:rsid w:val="00771783"/>
    <w:rsid w:val="007A18BE"/>
    <w:rsid w:val="007A3CCB"/>
    <w:rsid w:val="007F2ED5"/>
    <w:rsid w:val="008070C3"/>
    <w:rsid w:val="00810376"/>
    <w:rsid w:val="008146DE"/>
    <w:rsid w:val="00816607"/>
    <w:rsid w:val="00824867"/>
    <w:rsid w:val="00826637"/>
    <w:rsid w:val="00832ACA"/>
    <w:rsid w:val="00833E1A"/>
    <w:rsid w:val="00853660"/>
    <w:rsid w:val="00884365"/>
    <w:rsid w:val="008A46C4"/>
    <w:rsid w:val="008C2090"/>
    <w:rsid w:val="008D28F6"/>
    <w:rsid w:val="009146C6"/>
    <w:rsid w:val="009407BE"/>
    <w:rsid w:val="00944307"/>
    <w:rsid w:val="00961408"/>
    <w:rsid w:val="00966E0D"/>
    <w:rsid w:val="00986F3E"/>
    <w:rsid w:val="00994782"/>
    <w:rsid w:val="009D307B"/>
    <w:rsid w:val="009D519F"/>
    <w:rsid w:val="009E74D6"/>
    <w:rsid w:val="009F468C"/>
    <w:rsid w:val="009F69E4"/>
    <w:rsid w:val="00A432AF"/>
    <w:rsid w:val="00A442FD"/>
    <w:rsid w:val="00A52E1C"/>
    <w:rsid w:val="00A6532A"/>
    <w:rsid w:val="00A87C25"/>
    <w:rsid w:val="00A93F7B"/>
    <w:rsid w:val="00AC2512"/>
    <w:rsid w:val="00B05EED"/>
    <w:rsid w:val="00B118BC"/>
    <w:rsid w:val="00B1444A"/>
    <w:rsid w:val="00B151F1"/>
    <w:rsid w:val="00B324A6"/>
    <w:rsid w:val="00B41A8D"/>
    <w:rsid w:val="00B5102B"/>
    <w:rsid w:val="00B57FA7"/>
    <w:rsid w:val="00B6322F"/>
    <w:rsid w:val="00B71BCD"/>
    <w:rsid w:val="00B852B4"/>
    <w:rsid w:val="00BA65E9"/>
    <w:rsid w:val="00BB3474"/>
    <w:rsid w:val="00BB3B2E"/>
    <w:rsid w:val="00BD36F0"/>
    <w:rsid w:val="00C13DBC"/>
    <w:rsid w:val="00C26DF3"/>
    <w:rsid w:val="00C30C7F"/>
    <w:rsid w:val="00C34F96"/>
    <w:rsid w:val="00C55782"/>
    <w:rsid w:val="00C74584"/>
    <w:rsid w:val="00C74CDC"/>
    <w:rsid w:val="00C756EF"/>
    <w:rsid w:val="00CC1948"/>
    <w:rsid w:val="00CF014E"/>
    <w:rsid w:val="00D13278"/>
    <w:rsid w:val="00D13563"/>
    <w:rsid w:val="00D25CDE"/>
    <w:rsid w:val="00D673D1"/>
    <w:rsid w:val="00D70BFA"/>
    <w:rsid w:val="00D75741"/>
    <w:rsid w:val="00D83CD7"/>
    <w:rsid w:val="00D90F60"/>
    <w:rsid w:val="00DD526C"/>
    <w:rsid w:val="00DE56E0"/>
    <w:rsid w:val="00E20CF8"/>
    <w:rsid w:val="00E52299"/>
    <w:rsid w:val="00E551D9"/>
    <w:rsid w:val="00E80A36"/>
    <w:rsid w:val="00E9253C"/>
    <w:rsid w:val="00E95674"/>
    <w:rsid w:val="00ED178E"/>
    <w:rsid w:val="00F25616"/>
    <w:rsid w:val="00F30805"/>
    <w:rsid w:val="00F36826"/>
    <w:rsid w:val="00F47725"/>
    <w:rsid w:val="00F53252"/>
    <w:rsid w:val="00F72F9C"/>
    <w:rsid w:val="00FE61F1"/>
    <w:rsid w:val="00FF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55782"/>
    <w:pPr>
      <w:keepNext/>
      <w:numPr>
        <w:numId w:val="1"/>
      </w:numPr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C55782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C55782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C55782"/>
    <w:pPr>
      <w:keepNext/>
      <w:numPr>
        <w:ilvl w:val="3"/>
        <w:numId w:val="1"/>
      </w:numPr>
      <w:suppressAutoHyphens/>
      <w:outlineLvl w:val="3"/>
    </w:pPr>
    <w:rPr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link w:val="a3"/>
    <w:semiHidden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BodyText21">
    <w:name w:val="Body Text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semiHidden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7">
    <w:name w:val="Χαρακτήρες υποσημείωσης"/>
    <w:rsid w:val="00C74584"/>
    <w:rPr>
      <w:rFonts w:cs="Times New Roman"/>
      <w:vertAlign w:val="superscript"/>
    </w:rPr>
  </w:style>
  <w:style w:type="character" w:customStyle="1" w:styleId="WW-FootnoteReference14">
    <w:name w:val="WW-Footnote Reference14"/>
    <w:rsid w:val="00C74584"/>
    <w:rPr>
      <w:vertAlign w:val="superscript"/>
    </w:rPr>
  </w:style>
  <w:style w:type="paragraph" w:styleId="a8">
    <w:name w:val="footnote text"/>
    <w:basedOn w:val="a"/>
    <w:link w:val="Char2"/>
    <w:rsid w:val="00C74584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link w:val="a8"/>
    <w:rsid w:val="00C74584"/>
    <w:rPr>
      <w:rFonts w:eastAsia="Times New Roman" w:cs="Calibri"/>
      <w:sz w:val="18"/>
      <w:lang w:val="en-IE" w:eastAsia="zh-CN"/>
    </w:rPr>
  </w:style>
  <w:style w:type="character" w:styleId="-">
    <w:name w:val="Hyperlink"/>
    <w:rsid w:val="008A46C4"/>
    <w:rPr>
      <w:color w:val="0000FF"/>
      <w:u w:val="single"/>
    </w:rPr>
  </w:style>
  <w:style w:type="paragraph" w:customStyle="1" w:styleId="foothanging">
    <w:name w:val="foot_hanging"/>
    <w:basedOn w:val="a8"/>
    <w:rsid w:val="008A46C4"/>
    <w:pPr>
      <w:ind w:left="426" w:hanging="426"/>
    </w:pPr>
    <w:rPr>
      <w:szCs w:val="18"/>
    </w:rPr>
  </w:style>
  <w:style w:type="paragraph" w:customStyle="1" w:styleId="normalwithoutspacing">
    <w:name w:val="normal_without_spacing"/>
    <w:basedOn w:val="a"/>
    <w:rsid w:val="00BD36F0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styleId="a9">
    <w:name w:val="Balloon Text"/>
    <w:basedOn w:val="a"/>
    <w:link w:val="Char3"/>
    <w:uiPriority w:val="99"/>
    <w:semiHidden/>
    <w:unhideWhenUsed/>
    <w:rsid w:val="00DE56E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DE56E0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C55782"/>
    <w:rPr>
      <w:rFonts w:ascii="Times New Roman" w:eastAsia="Times New Roman" w:hAnsi="Times New Roman"/>
      <w:sz w:val="24"/>
      <w:lang w:eastAsia="ar-SA"/>
    </w:rPr>
  </w:style>
  <w:style w:type="character" w:customStyle="1" w:styleId="2Char">
    <w:name w:val="Επικεφαλίδα 2 Char"/>
    <w:basedOn w:val="a0"/>
    <w:link w:val="2"/>
    <w:rsid w:val="00C55782"/>
    <w:rPr>
      <w:rFonts w:ascii="Arial" w:eastAsia="Times New Roman" w:hAnsi="Arial" w:cs="Arial"/>
      <w:b/>
      <w:color w:val="000000"/>
      <w:lang w:eastAsia="ar-SA"/>
    </w:rPr>
  </w:style>
  <w:style w:type="character" w:customStyle="1" w:styleId="3Char">
    <w:name w:val="Επικεφαλίδα 3 Char"/>
    <w:basedOn w:val="a0"/>
    <w:link w:val="3"/>
    <w:rsid w:val="00C55782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4Char">
    <w:name w:val="Επικεφαλίδα 4 Char"/>
    <w:basedOn w:val="a0"/>
    <w:link w:val="4"/>
    <w:rsid w:val="00C55782"/>
    <w:rPr>
      <w:rFonts w:ascii="Times New Roman" w:eastAsia="Times New Roman" w:hAnsi="Times New Roman"/>
      <w:b/>
      <w:bCs/>
      <w:sz w:val="24"/>
      <w:lang w:eastAsia="ar-SA"/>
    </w:rPr>
  </w:style>
  <w:style w:type="character" w:styleId="aa">
    <w:name w:val="Strong"/>
    <w:qFormat/>
    <w:rsid w:val="00C55782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6C00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procurement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lamat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2780</CharactersWithSpaces>
  <SharedDoc>false</SharedDoc>
  <HLinks>
    <vt:vector size="18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mailto:proedros@aepp-procurement.gr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http://www.kalamata.gr/</vt:lpwstr>
      </vt:variant>
      <vt:variant>
        <vt:lpwstr/>
      </vt:variant>
      <vt:variant>
        <vt:i4>2359388</vt:i4>
      </vt:variant>
      <vt:variant>
        <vt:i4>3</vt:i4>
      </vt:variant>
      <vt:variant>
        <vt:i4>0</vt:i4>
      </vt:variant>
      <vt:variant>
        <vt:i4>5</vt:i4>
      </vt:variant>
      <vt:variant>
        <vt:lpwstr>mailto:m.xita@kalamata.gr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Παχής Λεωνίδας</cp:lastModifiedBy>
  <cp:revision>38</cp:revision>
  <dcterms:created xsi:type="dcterms:W3CDTF">2021-12-20T06:40:00Z</dcterms:created>
  <dcterms:modified xsi:type="dcterms:W3CDTF">2023-02-01T07:58:00Z</dcterms:modified>
</cp:coreProperties>
</file>